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C7" w:rsidRDefault="000849C7" w:rsidP="000849C7">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Муниципальное бюджетное дошкольное образовательное учреждение</w:t>
      </w:r>
    </w:p>
    <w:p w:rsidR="000849C7" w:rsidRDefault="000849C7" w:rsidP="000849C7">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«ДЕТСКИЙ САД № 3 «ТЕРЕМОК» С.П. ЗНАМЕНСКОЕ</w:t>
      </w:r>
    </w:p>
    <w:p w:rsidR="000849C7" w:rsidRDefault="000849C7" w:rsidP="000849C7">
      <w:pPr>
        <w:widowControl w:val="0"/>
        <w:autoSpaceDE w:val="0"/>
        <w:autoSpaceDN w:val="0"/>
        <w:adjustRightInd w:val="0"/>
        <w:spacing w:after="0" w:line="240" w:lineRule="auto"/>
        <w:ind w:firstLine="0"/>
        <w:jc w:val="center"/>
        <w:rPr>
          <w:b/>
          <w:color w:val="auto"/>
          <w:szCs w:val="24"/>
          <w:lang w:bidi="ar-SA"/>
        </w:rPr>
      </w:pPr>
      <w:r>
        <w:rPr>
          <w:b/>
          <w:color w:val="auto"/>
          <w:szCs w:val="24"/>
          <w:lang w:bidi="ar-SA"/>
        </w:rPr>
        <w:t>НАДТЕРЕЧНОГО МУНИЦИПАЛЬНОГО РАЙОНА»</w:t>
      </w:r>
    </w:p>
    <w:p w:rsidR="000849C7" w:rsidRDefault="000849C7" w:rsidP="000849C7">
      <w:pPr>
        <w:spacing w:after="0" w:line="240" w:lineRule="auto"/>
        <w:ind w:firstLine="0"/>
        <w:rPr>
          <w:rFonts w:eastAsia="Calibri"/>
          <w:color w:val="auto"/>
          <w:sz w:val="28"/>
          <w:lang w:eastAsia="en-US" w:bidi="ar-SA"/>
        </w:rPr>
      </w:pPr>
    </w:p>
    <w:p w:rsidR="000849C7" w:rsidRDefault="000849C7" w:rsidP="000849C7">
      <w:pPr>
        <w:spacing w:after="0" w:line="240" w:lineRule="auto"/>
        <w:ind w:firstLine="0"/>
        <w:rPr>
          <w:rFonts w:eastAsia="Calibri"/>
          <w:color w:val="auto"/>
          <w:sz w:val="28"/>
          <w:lang w:bidi="ar-SA"/>
        </w:rPr>
      </w:pPr>
    </w:p>
    <w:tbl>
      <w:tblPr>
        <w:tblpPr w:leftFromText="180" w:rightFromText="180" w:bottomFromText="160" w:vertAnchor="text" w:horzAnchor="margin" w:tblpY="36"/>
        <w:tblOverlap w:val="never"/>
        <w:tblW w:w="9780" w:type="dxa"/>
        <w:tblLayout w:type="fixed"/>
        <w:tblLook w:val="04A0" w:firstRow="1" w:lastRow="0" w:firstColumn="1" w:lastColumn="0" w:noHBand="0" w:noVBand="1"/>
      </w:tblPr>
      <w:tblGrid>
        <w:gridCol w:w="4252"/>
        <w:gridCol w:w="1417"/>
        <w:gridCol w:w="4111"/>
      </w:tblGrid>
      <w:tr w:rsidR="000849C7" w:rsidTr="000849C7">
        <w:trPr>
          <w:trHeight w:val="1701"/>
        </w:trPr>
        <w:tc>
          <w:tcPr>
            <w:tcW w:w="4253" w:type="dxa"/>
          </w:tcPr>
          <w:p w:rsidR="000849C7" w:rsidRDefault="000849C7">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ПРИНЯТА</w:t>
            </w:r>
          </w:p>
          <w:p w:rsidR="000849C7" w:rsidRDefault="000849C7">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 xml:space="preserve">на заседании </w:t>
            </w:r>
          </w:p>
          <w:p w:rsidR="000849C7" w:rsidRDefault="000849C7">
            <w:pPr>
              <w:widowControl w:val="0"/>
              <w:overflowPunct w:val="0"/>
              <w:autoSpaceDE w:val="0"/>
              <w:autoSpaceDN w:val="0"/>
              <w:adjustRightInd w:val="0"/>
              <w:spacing w:after="0" w:line="240" w:lineRule="auto"/>
              <w:ind w:firstLine="0"/>
              <w:jc w:val="left"/>
              <w:textAlignment w:val="baseline"/>
              <w:rPr>
                <w:color w:val="auto"/>
                <w:sz w:val="28"/>
                <w:szCs w:val="24"/>
                <w:lang w:bidi="ar-SA"/>
              </w:rPr>
            </w:pPr>
            <w:r>
              <w:rPr>
                <w:color w:val="auto"/>
                <w:sz w:val="28"/>
                <w:szCs w:val="24"/>
                <w:lang w:bidi="ar-SA"/>
              </w:rPr>
              <w:t>педагогического совета</w:t>
            </w:r>
          </w:p>
          <w:p w:rsidR="000849C7" w:rsidRDefault="000849C7">
            <w:pPr>
              <w:widowControl w:val="0"/>
              <w:overflowPunct w:val="0"/>
              <w:autoSpaceDE w:val="0"/>
              <w:autoSpaceDN w:val="0"/>
              <w:adjustRightInd w:val="0"/>
              <w:spacing w:after="0" w:line="240" w:lineRule="auto"/>
              <w:ind w:left="-108" w:firstLine="55"/>
              <w:jc w:val="left"/>
              <w:textAlignment w:val="baseline"/>
              <w:rPr>
                <w:color w:val="auto"/>
                <w:sz w:val="28"/>
                <w:szCs w:val="24"/>
                <w:lang w:bidi="ar-SA"/>
              </w:rPr>
            </w:pPr>
            <w:r>
              <w:rPr>
                <w:color w:val="auto"/>
                <w:sz w:val="28"/>
                <w:szCs w:val="24"/>
                <w:lang w:bidi="ar-SA"/>
              </w:rPr>
              <w:t xml:space="preserve"> протокол № 01</w:t>
            </w:r>
          </w:p>
          <w:p w:rsidR="000849C7" w:rsidRDefault="000849C7">
            <w:pPr>
              <w:widowControl w:val="0"/>
              <w:overflowPunct w:val="0"/>
              <w:autoSpaceDE w:val="0"/>
              <w:autoSpaceDN w:val="0"/>
              <w:adjustRightInd w:val="0"/>
              <w:spacing w:after="0" w:line="240" w:lineRule="auto"/>
              <w:ind w:left="-87" w:firstLine="34"/>
              <w:jc w:val="left"/>
              <w:textAlignment w:val="baseline"/>
              <w:rPr>
                <w:color w:val="auto"/>
                <w:sz w:val="28"/>
                <w:szCs w:val="24"/>
                <w:lang w:bidi="ar-SA"/>
              </w:rPr>
            </w:pPr>
            <w:r>
              <w:rPr>
                <w:color w:val="auto"/>
                <w:sz w:val="28"/>
                <w:szCs w:val="24"/>
                <w:lang w:bidi="ar-SA"/>
              </w:rPr>
              <w:t xml:space="preserve"> от «31».08.2021г.</w:t>
            </w:r>
          </w:p>
          <w:p w:rsidR="000849C7" w:rsidRDefault="000849C7">
            <w:pPr>
              <w:widowControl w:val="0"/>
              <w:overflowPunct w:val="0"/>
              <w:autoSpaceDE w:val="0"/>
              <w:autoSpaceDN w:val="0"/>
              <w:adjustRightInd w:val="0"/>
              <w:spacing w:after="0" w:line="240" w:lineRule="auto"/>
              <w:ind w:right="-108" w:firstLine="0"/>
              <w:jc w:val="left"/>
              <w:rPr>
                <w:rFonts w:eastAsia="Calibri"/>
                <w:color w:val="auto"/>
                <w:sz w:val="28"/>
                <w:szCs w:val="28"/>
                <w:lang w:bidi="ar-SA"/>
              </w:rPr>
            </w:pPr>
          </w:p>
        </w:tc>
        <w:tc>
          <w:tcPr>
            <w:tcW w:w="1417" w:type="dxa"/>
          </w:tcPr>
          <w:p w:rsidR="000849C7" w:rsidRDefault="000849C7">
            <w:pPr>
              <w:widowControl w:val="0"/>
              <w:overflowPunct w:val="0"/>
              <w:autoSpaceDE w:val="0"/>
              <w:autoSpaceDN w:val="0"/>
              <w:adjustRightInd w:val="0"/>
              <w:spacing w:after="0" w:line="240" w:lineRule="auto"/>
              <w:ind w:right="-108" w:firstLine="0"/>
              <w:jc w:val="left"/>
              <w:rPr>
                <w:color w:val="auto"/>
                <w:sz w:val="28"/>
                <w:szCs w:val="28"/>
                <w:lang w:bidi="ar-SA"/>
              </w:rPr>
            </w:pPr>
          </w:p>
        </w:tc>
        <w:tc>
          <w:tcPr>
            <w:tcW w:w="4111" w:type="dxa"/>
            <w:hideMark/>
          </w:tcPr>
          <w:p w:rsidR="000849C7" w:rsidRDefault="000849C7">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УТВЕРЖДЕНА</w:t>
            </w:r>
          </w:p>
          <w:p w:rsidR="000849C7" w:rsidRDefault="000849C7">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приказом МБДОУ </w:t>
            </w:r>
          </w:p>
          <w:p w:rsidR="000849C7" w:rsidRDefault="000849C7">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 xml:space="preserve">«Детский сад № 3 «Теремок» </w:t>
            </w:r>
          </w:p>
          <w:p w:rsidR="000849C7" w:rsidRDefault="000849C7">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с.п. Знаменское»</w:t>
            </w:r>
          </w:p>
          <w:p w:rsidR="000849C7" w:rsidRDefault="000849C7">
            <w:pPr>
              <w:widowControl w:val="0"/>
              <w:overflowPunct w:val="0"/>
              <w:autoSpaceDE w:val="0"/>
              <w:autoSpaceDN w:val="0"/>
              <w:adjustRightInd w:val="0"/>
              <w:spacing w:after="0" w:line="240" w:lineRule="auto"/>
              <w:ind w:right="29" w:firstLine="0"/>
              <w:jc w:val="left"/>
              <w:rPr>
                <w:color w:val="auto"/>
                <w:sz w:val="28"/>
                <w:szCs w:val="28"/>
                <w:lang w:bidi="ar-SA"/>
              </w:rPr>
            </w:pPr>
            <w:r>
              <w:rPr>
                <w:color w:val="auto"/>
                <w:sz w:val="28"/>
                <w:szCs w:val="28"/>
                <w:lang w:bidi="ar-SA"/>
              </w:rPr>
              <w:t>от 31 августа 2021г. № 88</w:t>
            </w:r>
          </w:p>
        </w:tc>
      </w:tr>
    </w:tbl>
    <w:p w:rsidR="00863C82" w:rsidRPr="00863C82" w:rsidRDefault="00863C82" w:rsidP="00863C82">
      <w:pPr>
        <w:spacing w:after="0" w:line="240" w:lineRule="auto"/>
        <w:ind w:firstLine="0"/>
        <w:jc w:val="left"/>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left"/>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0849C7">
      <w:pPr>
        <w:widowControl w:val="0"/>
        <w:spacing w:after="0" w:line="240" w:lineRule="auto"/>
        <w:ind w:firstLine="0"/>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АДАПТИРОВАННАЯ ОСНОВНАЯ ОБРАЗОВАТЕЛЬНАЯ </w:t>
      </w: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программа дошкольного образования </w:t>
      </w:r>
      <w:r w:rsidRPr="00863C82">
        <w:rPr>
          <w:rFonts w:eastAsia="Calibri"/>
          <w:b/>
          <w:color w:val="auto"/>
          <w:sz w:val="28"/>
          <w:szCs w:val="24"/>
          <w:lang w:eastAsia="en-US" w:bidi="ar-SA"/>
        </w:rPr>
        <w:br/>
      </w:r>
      <w:r>
        <w:rPr>
          <w:rFonts w:eastAsia="Calibri"/>
          <w:b/>
          <w:color w:val="auto"/>
          <w:sz w:val="28"/>
          <w:szCs w:val="24"/>
          <w:lang w:eastAsia="en-US" w:bidi="ar-SA"/>
        </w:rPr>
        <w:t>с нарушениями опорно-двигательного аппарата</w:t>
      </w:r>
      <w:r w:rsidRPr="00863C82">
        <w:rPr>
          <w:rFonts w:eastAsia="Calibri"/>
          <w:b/>
          <w:color w:val="auto"/>
          <w:sz w:val="28"/>
          <w:szCs w:val="24"/>
          <w:lang w:eastAsia="en-US" w:bidi="ar-SA"/>
        </w:rPr>
        <w:t xml:space="preserve"> детей</w:t>
      </w:r>
    </w:p>
    <w:p w:rsidR="00863C82" w:rsidRPr="00863C82" w:rsidRDefault="00863C82" w:rsidP="00863C82">
      <w:pPr>
        <w:keepNext/>
        <w:keepLines/>
        <w:spacing w:after="0" w:line="240" w:lineRule="auto"/>
        <w:ind w:firstLine="0"/>
        <w:jc w:val="center"/>
        <w:rPr>
          <w:rFonts w:eastAsia="Calibri"/>
          <w:b/>
          <w:bCs/>
          <w:color w:val="auto"/>
          <w:sz w:val="28"/>
          <w:szCs w:val="24"/>
          <w:lang w:eastAsia="en-US" w:bidi="ar-SA"/>
        </w:rPr>
      </w:pPr>
      <w:r w:rsidRPr="00863C82">
        <w:rPr>
          <w:rFonts w:eastAsia="Calibri"/>
          <w:b/>
          <w:bCs/>
          <w:color w:val="auto"/>
          <w:sz w:val="28"/>
          <w:szCs w:val="24"/>
          <w:lang w:eastAsia="en-US" w:bidi="ar-SA"/>
        </w:rPr>
        <w:t>на 2021-2026 учебный год</w:t>
      </w: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863C82" w:rsidRPr="00863C82" w:rsidRDefault="00863C82" w:rsidP="00863C82">
      <w:pPr>
        <w:spacing w:after="0" w:line="240" w:lineRule="auto"/>
        <w:ind w:firstLine="0"/>
        <w:jc w:val="left"/>
        <w:rPr>
          <w:rFonts w:eastAsia="Calibri"/>
          <w:b/>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863C82" w:rsidRPr="00863C82" w:rsidRDefault="00863C82" w:rsidP="00863C82">
      <w:pPr>
        <w:spacing w:after="0" w:line="240" w:lineRule="auto"/>
        <w:ind w:firstLine="0"/>
        <w:jc w:val="left"/>
        <w:rPr>
          <w:rFonts w:eastAsia="Calibri"/>
          <w:b/>
          <w:color w:val="auto"/>
          <w:sz w:val="28"/>
          <w:szCs w:val="24"/>
          <w:lang w:eastAsia="en-US" w:bidi="ar-SA"/>
        </w:rPr>
      </w:pPr>
      <w:r w:rsidRPr="00863C82">
        <w:rPr>
          <w:rFonts w:eastAsia="Calibri"/>
          <w:b/>
          <w:color w:val="auto"/>
          <w:sz w:val="28"/>
          <w:szCs w:val="24"/>
          <w:lang w:eastAsia="en-US" w:bidi="ar-SA"/>
        </w:rPr>
        <w:t xml:space="preserve">                                          </w:t>
      </w:r>
    </w:p>
    <w:p w:rsidR="00863C82" w:rsidRPr="00863C82" w:rsidRDefault="000849C7" w:rsidP="00863C82">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 Знаменское</w:t>
      </w:r>
      <w:r w:rsidR="00863C82" w:rsidRPr="00863C82">
        <w:rPr>
          <w:color w:val="auto"/>
          <w:sz w:val="28"/>
          <w:szCs w:val="24"/>
          <w:lang w:bidi="ar-SA"/>
        </w:rPr>
        <w:t xml:space="preserve"> - 2021г.</w:t>
      </w:r>
    </w:p>
    <w:p w:rsidR="00232543" w:rsidRDefault="005D5162" w:rsidP="00FE1A57">
      <w:pPr>
        <w:spacing w:after="115" w:line="259" w:lineRule="auto"/>
        <w:ind w:left="1107" w:hanging="10"/>
        <w:jc w:val="center"/>
      </w:pPr>
      <w:r>
        <w:rPr>
          <w:b/>
        </w:rPr>
        <w:lastRenderedPageBreak/>
        <w:t>ОГЛАВЛЕНИЕ</w:t>
      </w:r>
    </w:p>
    <w:sdt>
      <w:sdtPr>
        <w:rPr>
          <w:lang w:bidi="ru-RU"/>
        </w:rPr>
        <w:id w:val="1957913827"/>
        <w:docPartObj>
          <w:docPartGallery w:val="Table of Contents"/>
        </w:docPartObj>
      </w:sdtPr>
      <w:sdtEndPr>
        <w:rPr>
          <w:sz w:val="28"/>
        </w:rPr>
      </w:sdtEndPr>
      <w:sdtContent>
        <w:p w:rsidR="00232543" w:rsidRPr="00FE1A57" w:rsidRDefault="005D5162" w:rsidP="00FE1A57">
          <w:pPr>
            <w:pStyle w:val="11"/>
            <w:tabs>
              <w:tab w:val="right" w:leader="dot" w:pos="9361"/>
            </w:tabs>
            <w:spacing w:after="0" w:line="240" w:lineRule="auto"/>
            <w:rPr>
              <w:sz w:val="28"/>
            </w:rPr>
          </w:pPr>
          <w:r w:rsidRPr="00FE1A57">
            <w:rPr>
              <w:sz w:val="28"/>
            </w:rPr>
            <w:fldChar w:fldCharType="begin"/>
          </w:r>
          <w:r w:rsidRPr="00FE1A57">
            <w:rPr>
              <w:sz w:val="28"/>
            </w:rPr>
            <w:instrText xml:space="preserve"> TOC \o "1-5" \h \z \u </w:instrText>
          </w:r>
          <w:r w:rsidRPr="00FE1A57">
            <w:rPr>
              <w:sz w:val="28"/>
            </w:rPr>
            <w:fldChar w:fldCharType="separate"/>
          </w:r>
          <w:hyperlink w:anchor="_Toc118381">
            <w:r w:rsidRPr="00FE1A57">
              <w:rPr>
                <w:sz w:val="28"/>
              </w:rPr>
              <w:t>ВВЕДЕНИЕ</w:t>
            </w:r>
            <w:r w:rsidRPr="00FE1A57">
              <w:rPr>
                <w:sz w:val="28"/>
              </w:rPr>
              <w:tab/>
            </w:r>
            <w:r w:rsidRPr="00FE1A57">
              <w:rPr>
                <w:sz w:val="28"/>
              </w:rPr>
              <w:fldChar w:fldCharType="begin"/>
            </w:r>
            <w:r w:rsidRPr="00FE1A57">
              <w:rPr>
                <w:sz w:val="28"/>
              </w:rPr>
              <w:instrText>PAGEREF _Toc118381 \h</w:instrText>
            </w:r>
            <w:r w:rsidRPr="00FE1A57">
              <w:rPr>
                <w:sz w:val="28"/>
              </w:rPr>
            </w:r>
            <w:r w:rsidRPr="00FE1A57">
              <w:rPr>
                <w:sz w:val="28"/>
              </w:rPr>
              <w:fldChar w:fldCharType="separate"/>
            </w:r>
            <w:r w:rsidR="003B0B5B">
              <w:rPr>
                <w:noProof/>
                <w:sz w:val="28"/>
              </w:rPr>
              <w:t>3</w:t>
            </w:r>
            <w:r w:rsidRPr="00FE1A57">
              <w:rPr>
                <w:sz w:val="28"/>
              </w:rPr>
              <w:fldChar w:fldCharType="end"/>
            </w:r>
          </w:hyperlink>
        </w:p>
        <w:p w:rsidR="00232543" w:rsidRPr="00FE1A57" w:rsidRDefault="00455C15" w:rsidP="00FE1A57">
          <w:pPr>
            <w:pStyle w:val="11"/>
            <w:tabs>
              <w:tab w:val="right" w:leader="dot" w:pos="9361"/>
            </w:tabs>
            <w:spacing w:after="0" w:line="240" w:lineRule="auto"/>
            <w:rPr>
              <w:sz w:val="28"/>
            </w:rPr>
          </w:pPr>
          <w:hyperlink w:anchor="_Toc118382">
            <w:r w:rsidR="005D5162" w:rsidRPr="00FE1A57">
              <w:rPr>
                <w:sz w:val="28"/>
              </w:rPr>
              <w:t>1. ЦЕЛЕВОЙ РАЗДЕЛ</w:t>
            </w:r>
            <w:r w:rsidR="005D5162" w:rsidRPr="00FE1A57">
              <w:rPr>
                <w:sz w:val="28"/>
              </w:rPr>
              <w:tab/>
            </w:r>
            <w:r w:rsidR="005D5162" w:rsidRPr="00FE1A57">
              <w:rPr>
                <w:sz w:val="28"/>
              </w:rPr>
              <w:fldChar w:fldCharType="begin"/>
            </w:r>
            <w:r w:rsidR="005D5162" w:rsidRPr="00FE1A57">
              <w:rPr>
                <w:sz w:val="28"/>
              </w:rPr>
              <w:instrText>PAGEREF _Toc118382 \h</w:instrText>
            </w:r>
            <w:r w:rsidR="005D5162" w:rsidRPr="00FE1A57">
              <w:rPr>
                <w:sz w:val="28"/>
              </w:rPr>
            </w:r>
            <w:r w:rsidR="005D5162" w:rsidRPr="00FE1A57">
              <w:rPr>
                <w:sz w:val="28"/>
              </w:rPr>
              <w:fldChar w:fldCharType="separate"/>
            </w:r>
            <w:r w:rsidR="003B0B5B">
              <w:rPr>
                <w:noProof/>
                <w:sz w:val="28"/>
              </w:rPr>
              <w:t>10</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383">
            <w:r w:rsidR="005D5162" w:rsidRPr="00FE1A57">
              <w:rPr>
                <w:sz w:val="28"/>
              </w:rPr>
              <w:t>1.1. Пояснительная записка</w:t>
            </w:r>
            <w:r w:rsidR="005D5162" w:rsidRPr="00FE1A57">
              <w:rPr>
                <w:sz w:val="28"/>
              </w:rPr>
              <w:tab/>
            </w:r>
            <w:bookmarkStart w:id="0" w:name="_GoBack"/>
            <w:bookmarkEnd w:id="0"/>
            <w:r w:rsidR="005D5162" w:rsidRPr="00FE1A57">
              <w:rPr>
                <w:sz w:val="28"/>
              </w:rPr>
              <w:fldChar w:fldCharType="begin"/>
            </w:r>
            <w:r w:rsidR="005D5162" w:rsidRPr="00FE1A57">
              <w:rPr>
                <w:sz w:val="28"/>
              </w:rPr>
              <w:instrText>PAGEREF _Toc118383 \h</w:instrText>
            </w:r>
            <w:r w:rsidR="005D5162" w:rsidRPr="00FE1A57">
              <w:rPr>
                <w:sz w:val="28"/>
              </w:rPr>
            </w:r>
            <w:r w:rsidR="005D5162" w:rsidRPr="00FE1A57">
              <w:rPr>
                <w:sz w:val="28"/>
              </w:rPr>
              <w:fldChar w:fldCharType="separate"/>
            </w:r>
            <w:r w:rsidR="003B0B5B">
              <w:rPr>
                <w:noProof/>
                <w:sz w:val="28"/>
              </w:rPr>
              <w:t>10</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84">
            <w:r w:rsidR="005D5162" w:rsidRPr="00FE1A57">
              <w:rPr>
                <w:sz w:val="28"/>
              </w:rPr>
              <w:t>1.1.1. Цели и задачи Программы</w:t>
            </w:r>
            <w:r w:rsidR="005D5162" w:rsidRPr="00FE1A57">
              <w:rPr>
                <w:sz w:val="28"/>
              </w:rPr>
              <w:tab/>
            </w:r>
            <w:r w:rsidR="005D5162" w:rsidRPr="00FE1A57">
              <w:rPr>
                <w:sz w:val="28"/>
              </w:rPr>
              <w:fldChar w:fldCharType="begin"/>
            </w:r>
            <w:r w:rsidR="005D5162" w:rsidRPr="00FE1A57">
              <w:rPr>
                <w:sz w:val="28"/>
              </w:rPr>
              <w:instrText>PAGEREF _Toc118384 \h</w:instrText>
            </w:r>
            <w:r w:rsidR="005D5162" w:rsidRPr="00FE1A57">
              <w:rPr>
                <w:sz w:val="28"/>
              </w:rPr>
            </w:r>
            <w:r w:rsidR="005D5162" w:rsidRPr="00FE1A57">
              <w:rPr>
                <w:sz w:val="28"/>
              </w:rPr>
              <w:fldChar w:fldCharType="separate"/>
            </w:r>
            <w:r w:rsidR="003B0B5B">
              <w:rPr>
                <w:noProof/>
                <w:sz w:val="28"/>
              </w:rPr>
              <w:t>10</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85">
            <w:r w:rsidR="005D5162" w:rsidRPr="00FE1A57">
              <w:rPr>
                <w:sz w:val="28"/>
              </w:rPr>
              <w:t>1.1.2. Принципы и подходы к формированию Программы</w:t>
            </w:r>
            <w:r w:rsidR="005D5162" w:rsidRPr="00FE1A57">
              <w:rPr>
                <w:sz w:val="28"/>
              </w:rPr>
              <w:tab/>
            </w:r>
            <w:r w:rsidR="005D5162" w:rsidRPr="00FE1A57">
              <w:rPr>
                <w:sz w:val="28"/>
              </w:rPr>
              <w:fldChar w:fldCharType="begin"/>
            </w:r>
            <w:r w:rsidR="005D5162" w:rsidRPr="00FE1A57">
              <w:rPr>
                <w:sz w:val="28"/>
              </w:rPr>
              <w:instrText>PAGEREF _Toc118385 \h</w:instrText>
            </w:r>
            <w:r w:rsidR="005D5162" w:rsidRPr="00FE1A57">
              <w:rPr>
                <w:sz w:val="28"/>
              </w:rPr>
            </w:r>
            <w:r w:rsidR="005D5162" w:rsidRPr="00FE1A57">
              <w:rPr>
                <w:sz w:val="28"/>
              </w:rPr>
              <w:fldChar w:fldCharType="separate"/>
            </w:r>
            <w:r w:rsidR="003B0B5B">
              <w:rPr>
                <w:noProof/>
                <w:sz w:val="28"/>
              </w:rPr>
              <w:t>11</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386">
            <w:r w:rsidR="005D5162" w:rsidRPr="00FE1A57">
              <w:rPr>
                <w:sz w:val="28"/>
              </w:rPr>
              <w:t>1.2. Планируемые результаты</w:t>
            </w:r>
            <w:r w:rsidR="005D5162" w:rsidRPr="00FE1A57">
              <w:rPr>
                <w:sz w:val="28"/>
              </w:rPr>
              <w:tab/>
            </w:r>
            <w:r w:rsidR="005D5162" w:rsidRPr="00FE1A57">
              <w:rPr>
                <w:sz w:val="28"/>
              </w:rPr>
              <w:fldChar w:fldCharType="begin"/>
            </w:r>
            <w:r w:rsidR="005D5162" w:rsidRPr="00FE1A57">
              <w:rPr>
                <w:sz w:val="28"/>
              </w:rPr>
              <w:instrText>PAGEREF _Toc118386 \h</w:instrText>
            </w:r>
            <w:r w:rsidR="005D5162" w:rsidRPr="00FE1A57">
              <w:rPr>
                <w:sz w:val="28"/>
              </w:rPr>
            </w:r>
            <w:r w:rsidR="005D5162" w:rsidRPr="00FE1A57">
              <w:rPr>
                <w:sz w:val="28"/>
              </w:rPr>
              <w:fldChar w:fldCharType="separate"/>
            </w:r>
            <w:r w:rsidR="003B0B5B">
              <w:rPr>
                <w:noProof/>
                <w:sz w:val="28"/>
              </w:rPr>
              <w:t>13</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87">
            <w:r w:rsidR="005D5162" w:rsidRPr="00FE1A57">
              <w:rPr>
                <w:sz w:val="28"/>
              </w:rPr>
              <w:t>1.2.1. Целевые ориентиры младенческого возраста</w:t>
            </w:r>
            <w:r w:rsidR="005D5162" w:rsidRPr="00FE1A57">
              <w:rPr>
                <w:sz w:val="28"/>
              </w:rPr>
              <w:tab/>
            </w:r>
            <w:r w:rsidR="005D5162" w:rsidRPr="00FE1A57">
              <w:rPr>
                <w:sz w:val="28"/>
              </w:rPr>
              <w:fldChar w:fldCharType="begin"/>
            </w:r>
            <w:r w:rsidR="005D5162" w:rsidRPr="00FE1A57">
              <w:rPr>
                <w:sz w:val="28"/>
              </w:rPr>
              <w:instrText>PAGEREF _Toc118387 \h</w:instrText>
            </w:r>
            <w:r w:rsidR="005D5162" w:rsidRPr="00FE1A57">
              <w:rPr>
                <w:sz w:val="28"/>
              </w:rPr>
            </w:r>
            <w:r w:rsidR="005D5162" w:rsidRPr="00FE1A57">
              <w:rPr>
                <w:sz w:val="28"/>
              </w:rPr>
              <w:fldChar w:fldCharType="separate"/>
            </w:r>
            <w:r w:rsidR="003B0B5B">
              <w:rPr>
                <w:noProof/>
                <w:sz w:val="28"/>
              </w:rPr>
              <w:t>14</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88">
            <w:r w:rsidR="005D5162" w:rsidRPr="00FE1A57">
              <w:rPr>
                <w:sz w:val="28"/>
              </w:rPr>
              <w:t>1.2.2. Целевые ориентиры раннего возраста</w:t>
            </w:r>
            <w:r w:rsidR="005D5162" w:rsidRPr="00FE1A57">
              <w:rPr>
                <w:sz w:val="28"/>
              </w:rPr>
              <w:tab/>
            </w:r>
            <w:r w:rsidR="005D5162" w:rsidRPr="00FE1A57">
              <w:rPr>
                <w:sz w:val="28"/>
              </w:rPr>
              <w:fldChar w:fldCharType="begin"/>
            </w:r>
            <w:r w:rsidR="005D5162" w:rsidRPr="00FE1A57">
              <w:rPr>
                <w:sz w:val="28"/>
              </w:rPr>
              <w:instrText>PAGEREF _Toc118388 \h</w:instrText>
            </w:r>
            <w:r w:rsidR="005D5162" w:rsidRPr="00FE1A57">
              <w:rPr>
                <w:sz w:val="28"/>
              </w:rPr>
            </w:r>
            <w:r w:rsidR="005D5162" w:rsidRPr="00FE1A57">
              <w:rPr>
                <w:sz w:val="28"/>
              </w:rPr>
              <w:fldChar w:fldCharType="separate"/>
            </w:r>
            <w:r w:rsidR="003B0B5B">
              <w:rPr>
                <w:noProof/>
                <w:sz w:val="28"/>
              </w:rPr>
              <w:t>15</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89">
            <w:r w:rsidR="005D5162" w:rsidRPr="00FE1A57">
              <w:rPr>
                <w:sz w:val="28"/>
              </w:rPr>
              <w:t>1.2.4. Целевые ориентиры дошкольного возраста</w:t>
            </w:r>
            <w:r w:rsidR="005D5162" w:rsidRPr="00FE1A57">
              <w:rPr>
                <w:sz w:val="28"/>
              </w:rPr>
              <w:tab/>
            </w:r>
            <w:r w:rsidR="005D5162" w:rsidRPr="00FE1A57">
              <w:rPr>
                <w:sz w:val="28"/>
              </w:rPr>
              <w:fldChar w:fldCharType="begin"/>
            </w:r>
            <w:r w:rsidR="005D5162" w:rsidRPr="00FE1A57">
              <w:rPr>
                <w:sz w:val="28"/>
              </w:rPr>
              <w:instrText>PAGEREF _Toc118389 \h</w:instrText>
            </w:r>
            <w:r w:rsidR="005D5162" w:rsidRPr="00FE1A57">
              <w:rPr>
                <w:sz w:val="28"/>
              </w:rPr>
            </w:r>
            <w:r w:rsidR="005D5162" w:rsidRPr="00FE1A57">
              <w:rPr>
                <w:sz w:val="28"/>
              </w:rPr>
              <w:fldChar w:fldCharType="separate"/>
            </w:r>
            <w:r w:rsidR="003B0B5B">
              <w:rPr>
                <w:noProof/>
                <w:sz w:val="28"/>
              </w:rPr>
              <w:t>15</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90">
            <w:r w:rsidR="005D5162" w:rsidRPr="00FE1A57">
              <w:rPr>
                <w:sz w:val="28"/>
              </w:rPr>
              <w:t>1.2.5. Целевые ориентиры на этапе завершения освоения Программы</w:t>
            </w:r>
            <w:r w:rsidR="005D5162" w:rsidRPr="00FE1A57">
              <w:rPr>
                <w:sz w:val="28"/>
              </w:rPr>
              <w:tab/>
            </w:r>
            <w:r w:rsidR="005D5162" w:rsidRPr="00FE1A57">
              <w:rPr>
                <w:sz w:val="28"/>
              </w:rPr>
              <w:fldChar w:fldCharType="begin"/>
            </w:r>
            <w:r w:rsidR="005D5162" w:rsidRPr="00FE1A57">
              <w:rPr>
                <w:sz w:val="28"/>
              </w:rPr>
              <w:instrText>PAGEREF _Toc118390 \h</w:instrText>
            </w:r>
            <w:r w:rsidR="005D5162" w:rsidRPr="00FE1A57">
              <w:rPr>
                <w:sz w:val="28"/>
              </w:rPr>
            </w:r>
            <w:r w:rsidR="005D5162" w:rsidRPr="00FE1A57">
              <w:rPr>
                <w:sz w:val="28"/>
              </w:rPr>
              <w:fldChar w:fldCharType="separate"/>
            </w:r>
            <w:r w:rsidR="003B0B5B">
              <w:rPr>
                <w:noProof/>
                <w:sz w:val="28"/>
              </w:rPr>
              <w:t>19</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391">
            <w:r w:rsidR="005D5162" w:rsidRPr="00FE1A57">
              <w:rPr>
                <w:sz w:val="28"/>
              </w:rPr>
              <w:t>1.3. Развивающее оценивание качества образовательной деятельности по Программе</w:t>
            </w:r>
            <w:r w:rsidR="005D5162" w:rsidRPr="00FE1A57">
              <w:rPr>
                <w:sz w:val="28"/>
              </w:rPr>
              <w:tab/>
            </w:r>
            <w:r w:rsidR="005D5162" w:rsidRPr="00FE1A57">
              <w:rPr>
                <w:sz w:val="28"/>
              </w:rPr>
              <w:fldChar w:fldCharType="begin"/>
            </w:r>
            <w:r w:rsidR="005D5162" w:rsidRPr="00FE1A57">
              <w:rPr>
                <w:sz w:val="28"/>
              </w:rPr>
              <w:instrText>PAGEREF _Toc118391 \h</w:instrText>
            </w:r>
            <w:r w:rsidR="005D5162" w:rsidRPr="00FE1A57">
              <w:rPr>
                <w:sz w:val="28"/>
              </w:rPr>
            </w:r>
            <w:r w:rsidR="005D5162" w:rsidRPr="00FE1A57">
              <w:rPr>
                <w:sz w:val="28"/>
              </w:rPr>
              <w:fldChar w:fldCharType="separate"/>
            </w:r>
            <w:r w:rsidR="003B0B5B">
              <w:rPr>
                <w:noProof/>
                <w:sz w:val="28"/>
              </w:rPr>
              <w:t>21</w:t>
            </w:r>
            <w:r w:rsidR="005D5162" w:rsidRPr="00FE1A57">
              <w:rPr>
                <w:sz w:val="28"/>
              </w:rPr>
              <w:fldChar w:fldCharType="end"/>
            </w:r>
          </w:hyperlink>
        </w:p>
        <w:p w:rsidR="00232543" w:rsidRPr="00FE1A57" w:rsidRDefault="00455C15" w:rsidP="00FE1A57">
          <w:pPr>
            <w:pStyle w:val="11"/>
            <w:tabs>
              <w:tab w:val="right" w:leader="dot" w:pos="9361"/>
            </w:tabs>
            <w:spacing w:after="0" w:line="240" w:lineRule="auto"/>
            <w:rPr>
              <w:sz w:val="28"/>
            </w:rPr>
          </w:pPr>
          <w:hyperlink w:anchor="_Toc118392">
            <w:r w:rsidR="005D5162" w:rsidRPr="00FE1A57">
              <w:rPr>
                <w:sz w:val="28"/>
              </w:rPr>
              <w:t>2. СОДЕРЖАТЕЛЬНЫЙ РАЗДЕЛ</w:t>
            </w:r>
            <w:r w:rsidR="005D5162" w:rsidRPr="00FE1A57">
              <w:rPr>
                <w:sz w:val="28"/>
              </w:rPr>
              <w:tab/>
            </w:r>
            <w:r w:rsidR="005D5162" w:rsidRPr="00FE1A57">
              <w:rPr>
                <w:sz w:val="28"/>
              </w:rPr>
              <w:fldChar w:fldCharType="begin"/>
            </w:r>
            <w:r w:rsidR="005D5162" w:rsidRPr="00FE1A57">
              <w:rPr>
                <w:sz w:val="28"/>
              </w:rPr>
              <w:instrText>PAGEREF _Toc118392 \h</w:instrText>
            </w:r>
            <w:r w:rsidR="005D5162" w:rsidRPr="00FE1A57">
              <w:rPr>
                <w:sz w:val="28"/>
              </w:rPr>
            </w:r>
            <w:r w:rsidR="005D5162" w:rsidRPr="00FE1A57">
              <w:rPr>
                <w:sz w:val="28"/>
              </w:rPr>
              <w:fldChar w:fldCharType="separate"/>
            </w:r>
            <w:r w:rsidR="003B0B5B">
              <w:rPr>
                <w:noProof/>
                <w:sz w:val="28"/>
              </w:rPr>
              <w:t>24</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393">
            <w:r w:rsidR="005D5162" w:rsidRPr="00FE1A57">
              <w:rPr>
                <w:sz w:val="28"/>
              </w:rPr>
              <w:t>2.1. Общие положения</w:t>
            </w:r>
            <w:r w:rsidR="005D5162" w:rsidRPr="00FE1A57">
              <w:rPr>
                <w:sz w:val="28"/>
              </w:rPr>
              <w:tab/>
            </w:r>
            <w:r w:rsidR="005D5162" w:rsidRPr="00FE1A57">
              <w:rPr>
                <w:sz w:val="28"/>
              </w:rPr>
              <w:fldChar w:fldCharType="begin"/>
            </w:r>
            <w:r w:rsidR="005D5162" w:rsidRPr="00FE1A57">
              <w:rPr>
                <w:sz w:val="28"/>
              </w:rPr>
              <w:instrText>PAGEREF _Toc118393 \h</w:instrText>
            </w:r>
            <w:r w:rsidR="005D5162" w:rsidRPr="00FE1A57">
              <w:rPr>
                <w:sz w:val="28"/>
              </w:rPr>
            </w:r>
            <w:r w:rsidR="005D5162" w:rsidRPr="00FE1A57">
              <w:rPr>
                <w:sz w:val="28"/>
              </w:rPr>
              <w:fldChar w:fldCharType="separate"/>
            </w:r>
            <w:r w:rsidR="003B0B5B">
              <w:rPr>
                <w:noProof/>
                <w:sz w:val="28"/>
              </w:rPr>
              <w:t>24</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394">
            <w:r w:rsidR="005D5162" w:rsidRPr="00FE1A57">
              <w:rPr>
                <w:sz w:val="28"/>
              </w:rPr>
              <w:t xml:space="preserve">2.2. Описание образовательной деятельности в соответствии с направлениями развития </w:t>
            </w:r>
            <w:r w:rsidR="005D5162" w:rsidRPr="00FE1A57">
              <w:rPr>
                <w:sz w:val="28"/>
              </w:rPr>
              <w:tab/>
            </w:r>
            <w:r w:rsidR="005D5162" w:rsidRPr="00FE1A57">
              <w:rPr>
                <w:sz w:val="28"/>
              </w:rPr>
              <w:fldChar w:fldCharType="begin"/>
            </w:r>
            <w:r w:rsidR="005D5162" w:rsidRPr="00FE1A57">
              <w:rPr>
                <w:sz w:val="28"/>
              </w:rPr>
              <w:instrText>PAGEREF _Toc118394 \h</w:instrText>
            </w:r>
            <w:r w:rsidR="005D5162" w:rsidRPr="00FE1A57">
              <w:rPr>
                <w:sz w:val="28"/>
              </w:rPr>
            </w:r>
            <w:r w:rsidR="005D5162" w:rsidRPr="00FE1A57">
              <w:rPr>
                <w:sz w:val="28"/>
              </w:rPr>
              <w:fldChar w:fldCharType="separate"/>
            </w:r>
            <w:r w:rsidR="003B0B5B">
              <w:rPr>
                <w:noProof/>
                <w:sz w:val="28"/>
              </w:rPr>
              <w:t>26</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395">
            <w:r w:rsidR="005D5162" w:rsidRPr="00FE1A57">
              <w:rPr>
                <w:sz w:val="28"/>
              </w:rPr>
              <w:t>ребенка, представленными в пяти образовательных областях</w:t>
            </w:r>
            <w:r w:rsidR="005D5162" w:rsidRPr="00FE1A57">
              <w:rPr>
                <w:sz w:val="28"/>
              </w:rPr>
              <w:tab/>
            </w:r>
            <w:r w:rsidR="005D5162" w:rsidRPr="00FE1A57">
              <w:rPr>
                <w:sz w:val="28"/>
              </w:rPr>
              <w:fldChar w:fldCharType="begin"/>
            </w:r>
            <w:r w:rsidR="005D5162" w:rsidRPr="00FE1A57">
              <w:rPr>
                <w:sz w:val="28"/>
              </w:rPr>
              <w:instrText>PAGEREF _Toc118395 \h</w:instrText>
            </w:r>
            <w:r w:rsidR="005D5162" w:rsidRPr="00FE1A57">
              <w:rPr>
                <w:sz w:val="28"/>
              </w:rPr>
            </w:r>
            <w:r w:rsidR="005D5162" w:rsidRPr="00FE1A57">
              <w:rPr>
                <w:sz w:val="28"/>
              </w:rPr>
              <w:fldChar w:fldCharType="separate"/>
            </w:r>
            <w:r w:rsidR="003B0B5B">
              <w:rPr>
                <w:noProof/>
                <w:sz w:val="28"/>
              </w:rPr>
              <w:t>26</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96">
            <w:r w:rsidR="005D5162" w:rsidRPr="00FE1A57">
              <w:rPr>
                <w:sz w:val="28"/>
              </w:rPr>
              <w:t>2.2.1. Младенческий и ранний возраст</w:t>
            </w:r>
            <w:r w:rsidR="005D5162" w:rsidRPr="00FE1A57">
              <w:rPr>
                <w:sz w:val="28"/>
              </w:rPr>
              <w:tab/>
            </w:r>
            <w:r w:rsidR="005D5162" w:rsidRPr="00FE1A57">
              <w:rPr>
                <w:sz w:val="28"/>
              </w:rPr>
              <w:fldChar w:fldCharType="begin"/>
            </w:r>
            <w:r w:rsidR="005D5162" w:rsidRPr="00FE1A57">
              <w:rPr>
                <w:sz w:val="28"/>
              </w:rPr>
              <w:instrText>PAGEREF _Toc118396 \h</w:instrText>
            </w:r>
            <w:r w:rsidR="005D5162" w:rsidRPr="00FE1A57">
              <w:rPr>
                <w:sz w:val="28"/>
              </w:rPr>
            </w:r>
            <w:r w:rsidR="005D5162" w:rsidRPr="00FE1A57">
              <w:rPr>
                <w:sz w:val="28"/>
              </w:rPr>
              <w:fldChar w:fldCharType="separate"/>
            </w:r>
            <w:r w:rsidR="003B0B5B">
              <w:rPr>
                <w:noProof/>
                <w:sz w:val="28"/>
              </w:rPr>
              <w:t>27</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397">
            <w:r w:rsidR="005D5162" w:rsidRPr="00FE1A57">
              <w:rPr>
                <w:sz w:val="28"/>
              </w:rPr>
              <w:t>2.2.1.1. Младенческий возраст (2 – 12 месяцев)</w:t>
            </w:r>
            <w:r w:rsidR="005D5162" w:rsidRPr="00FE1A57">
              <w:rPr>
                <w:sz w:val="28"/>
              </w:rPr>
              <w:tab/>
            </w:r>
            <w:r w:rsidR="005D5162" w:rsidRPr="00FE1A57">
              <w:rPr>
                <w:sz w:val="28"/>
              </w:rPr>
              <w:fldChar w:fldCharType="begin"/>
            </w:r>
            <w:r w:rsidR="005D5162" w:rsidRPr="00FE1A57">
              <w:rPr>
                <w:sz w:val="28"/>
              </w:rPr>
              <w:instrText>PAGEREF _Toc118397 \h</w:instrText>
            </w:r>
            <w:r w:rsidR="005D5162" w:rsidRPr="00FE1A57">
              <w:rPr>
                <w:sz w:val="28"/>
              </w:rPr>
            </w:r>
            <w:r w:rsidR="005D5162" w:rsidRPr="00FE1A57">
              <w:rPr>
                <w:sz w:val="28"/>
              </w:rPr>
              <w:fldChar w:fldCharType="separate"/>
            </w:r>
            <w:r w:rsidR="003B0B5B">
              <w:rPr>
                <w:noProof/>
                <w:sz w:val="28"/>
              </w:rPr>
              <w:t>27</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398">
            <w:r w:rsidR="005D5162" w:rsidRPr="00FE1A57">
              <w:rPr>
                <w:sz w:val="28"/>
              </w:rPr>
              <w:t>2.2.1.2. Ранний возраст (1 – 3 года)</w:t>
            </w:r>
            <w:r w:rsidR="005D5162" w:rsidRPr="00FE1A57">
              <w:rPr>
                <w:sz w:val="28"/>
              </w:rPr>
              <w:tab/>
            </w:r>
            <w:r w:rsidR="005D5162" w:rsidRPr="00FE1A57">
              <w:rPr>
                <w:sz w:val="28"/>
              </w:rPr>
              <w:fldChar w:fldCharType="begin"/>
            </w:r>
            <w:r w:rsidR="005D5162" w:rsidRPr="00FE1A57">
              <w:rPr>
                <w:sz w:val="28"/>
              </w:rPr>
              <w:instrText>PAGEREF _Toc118398 \h</w:instrText>
            </w:r>
            <w:r w:rsidR="005D5162" w:rsidRPr="00FE1A57">
              <w:rPr>
                <w:sz w:val="28"/>
              </w:rPr>
            </w:r>
            <w:r w:rsidR="005D5162" w:rsidRPr="00FE1A57">
              <w:rPr>
                <w:sz w:val="28"/>
              </w:rPr>
              <w:fldChar w:fldCharType="separate"/>
            </w:r>
            <w:r w:rsidR="003B0B5B">
              <w:rPr>
                <w:noProof/>
                <w:sz w:val="28"/>
              </w:rPr>
              <w:t>30</w:t>
            </w:r>
            <w:r w:rsidR="005D5162" w:rsidRPr="00FE1A57">
              <w:rPr>
                <w:sz w:val="28"/>
              </w:rPr>
              <w:fldChar w:fldCharType="end"/>
            </w:r>
          </w:hyperlink>
        </w:p>
        <w:p w:rsidR="00232543" w:rsidRPr="00FE1A57" w:rsidRDefault="00455C15" w:rsidP="00FE1A57">
          <w:pPr>
            <w:pStyle w:val="41"/>
            <w:tabs>
              <w:tab w:val="right" w:leader="dot" w:pos="9361"/>
            </w:tabs>
            <w:spacing w:after="0" w:line="240" w:lineRule="auto"/>
            <w:rPr>
              <w:sz w:val="28"/>
            </w:rPr>
          </w:pPr>
          <w:hyperlink w:anchor="_Toc118399">
            <w:r w:rsidR="005D5162" w:rsidRPr="00FE1A57">
              <w:rPr>
                <w:sz w:val="28"/>
              </w:rPr>
              <w:t>2.2.2. Дошкольный возраст</w:t>
            </w:r>
            <w:r w:rsidR="005D5162" w:rsidRPr="00FE1A57">
              <w:rPr>
                <w:sz w:val="28"/>
              </w:rPr>
              <w:tab/>
            </w:r>
            <w:r w:rsidR="005D5162" w:rsidRPr="00FE1A57">
              <w:rPr>
                <w:sz w:val="28"/>
              </w:rPr>
              <w:fldChar w:fldCharType="begin"/>
            </w:r>
            <w:r w:rsidR="005D5162" w:rsidRPr="00FE1A57">
              <w:rPr>
                <w:sz w:val="28"/>
              </w:rPr>
              <w:instrText>PAGEREF _Toc118399 \h</w:instrText>
            </w:r>
            <w:r w:rsidR="005D5162" w:rsidRPr="00FE1A57">
              <w:rPr>
                <w:sz w:val="28"/>
              </w:rPr>
            </w:r>
            <w:r w:rsidR="005D5162" w:rsidRPr="00FE1A57">
              <w:rPr>
                <w:sz w:val="28"/>
              </w:rPr>
              <w:fldChar w:fldCharType="separate"/>
            </w:r>
            <w:r w:rsidR="003B0B5B">
              <w:rPr>
                <w:noProof/>
                <w:sz w:val="28"/>
              </w:rPr>
              <w:t>34</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400">
            <w:r w:rsidR="005D5162" w:rsidRPr="00FE1A57">
              <w:rPr>
                <w:sz w:val="28"/>
              </w:rPr>
              <w:t>2.2.2.1. Социально-коммуникативное развитие</w:t>
            </w:r>
            <w:r w:rsidR="005D5162" w:rsidRPr="00FE1A57">
              <w:rPr>
                <w:sz w:val="28"/>
              </w:rPr>
              <w:tab/>
            </w:r>
            <w:r w:rsidR="005D5162" w:rsidRPr="00FE1A57">
              <w:rPr>
                <w:sz w:val="28"/>
              </w:rPr>
              <w:fldChar w:fldCharType="begin"/>
            </w:r>
            <w:r w:rsidR="005D5162" w:rsidRPr="00FE1A57">
              <w:rPr>
                <w:sz w:val="28"/>
              </w:rPr>
              <w:instrText>PAGEREF _Toc118400 \h</w:instrText>
            </w:r>
            <w:r w:rsidR="005D5162" w:rsidRPr="00FE1A57">
              <w:rPr>
                <w:sz w:val="28"/>
              </w:rPr>
            </w:r>
            <w:r w:rsidR="005D5162" w:rsidRPr="00FE1A57">
              <w:rPr>
                <w:sz w:val="28"/>
              </w:rPr>
              <w:fldChar w:fldCharType="separate"/>
            </w:r>
            <w:r w:rsidR="003B0B5B">
              <w:rPr>
                <w:noProof/>
                <w:sz w:val="28"/>
              </w:rPr>
              <w:t>34</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401">
            <w:r w:rsidR="005D5162" w:rsidRPr="00FE1A57">
              <w:rPr>
                <w:sz w:val="28"/>
              </w:rPr>
              <w:t>2.2.2.2. Познавательное развитие</w:t>
            </w:r>
            <w:r w:rsidR="005D5162" w:rsidRPr="00FE1A57">
              <w:rPr>
                <w:sz w:val="28"/>
              </w:rPr>
              <w:tab/>
            </w:r>
            <w:r w:rsidR="005D5162" w:rsidRPr="00FE1A57">
              <w:rPr>
                <w:sz w:val="28"/>
              </w:rPr>
              <w:fldChar w:fldCharType="begin"/>
            </w:r>
            <w:r w:rsidR="005D5162" w:rsidRPr="00FE1A57">
              <w:rPr>
                <w:sz w:val="28"/>
              </w:rPr>
              <w:instrText>PAGEREF _Toc118401 \h</w:instrText>
            </w:r>
            <w:r w:rsidR="005D5162" w:rsidRPr="00FE1A57">
              <w:rPr>
                <w:sz w:val="28"/>
              </w:rPr>
            </w:r>
            <w:r w:rsidR="005D5162" w:rsidRPr="00FE1A57">
              <w:rPr>
                <w:sz w:val="28"/>
              </w:rPr>
              <w:fldChar w:fldCharType="separate"/>
            </w:r>
            <w:r w:rsidR="003B0B5B">
              <w:rPr>
                <w:noProof/>
                <w:sz w:val="28"/>
              </w:rPr>
              <w:t>39</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402">
            <w:r w:rsidR="005D5162" w:rsidRPr="00FE1A57">
              <w:rPr>
                <w:sz w:val="28"/>
              </w:rPr>
              <w:t>2.2.2.3. Речевое развитие</w:t>
            </w:r>
            <w:r w:rsidR="005D5162" w:rsidRPr="00FE1A57">
              <w:rPr>
                <w:sz w:val="28"/>
              </w:rPr>
              <w:tab/>
            </w:r>
            <w:r w:rsidR="005D5162" w:rsidRPr="00FE1A57">
              <w:rPr>
                <w:sz w:val="28"/>
              </w:rPr>
              <w:fldChar w:fldCharType="begin"/>
            </w:r>
            <w:r w:rsidR="005D5162" w:rsidRPr="00FE1A57">
              <w:rPr>
                <w:sz w:val="28"/>
              </w:rPr>
              <w:instrText>PAGEREF _Toc118402 \h</w:instrText>
            </w:r>
            <w:r w:rsidR="005D5162" w:rsidRPr="00FE1A57">
              <w:rPr>
                <w:sz w:val="28"/>
              </w:rPr>
            </w:r>
            <w:r w:rsidR="005D5162" w:rsidRPr="00FE1A57">
              <w:rPr>
                <w:sz w:val="28"/>
              </w:rPr>
              <w:fldChar w:fldCharType="separate"/>
            </w:r>
            <w:r w:rsidR="003B0B5B">
              <w:rPr>
                <w:noProof/>
                <w:sz w:val="28"/>
              </w:rPr>
              <w:t>43</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403">
            <w:r w:rsidR="005D5162" w:rsidRPr="00FE1A57">
              <w:rPr>
                <w:sz w:val="28"/>
              </w:rPr>
              <w:t>2.2.2.4. Художественно-эстетическое развитие</w:t>
            </w:r>
            <w:r w:rsidR="005D5162" w:rsidRPr="00FE1A57">
              <w:rPr>
                <w:sz w:val="28"/>
              </w:rPr>
              <w:tab/>
            </w:r>
            <w:r w:rsidR="005D5162" w:rsidRPr="00FE1A57">
              <w:rPr>
                <w:sz w:val="28"/>
              </w:rPr>
              <w:fldChar w:fldCharType="begin"/>
            </w:r>
            <w:r w:rsidR="005D5162" w:rsidRPr="00FE1A57">
              <w:rPr>
                <w:sz w:val="28"/>
              </w:rPr>
              <w:instrText>PAGEREF _Toc118403 \h</w:instrText>
            </w:r>
            <w:r w:rsidR="005D5162" w:rsidRPr="00FE1A57">
              <w:rPr>
                <w:sz w:val="28"/>
              </w:rPr>
            </w:r>
            <w:r w:rsidR="005D5162" w:rsidRPr="00FE1A57">
              <w:rPr>
                <w:sz w:val="28"/>
              </w:rPr>
              <w:fldChar w:fldCharType="separate"/>
            </w:r>
            <w:r w:rsidR="003B0B5B">
              <w:rPr>
                <w:noProof/>
                <w:sz w:val="28"/>
              </w:rPr>
              <w:t>46</w:t>
            </w:r>
            <w:r w:rsidR="005D5162" w:rsidRPr="00FE1A57">
              <w:rPr>
                <w:sz w:val="28"/>
              </w:rPr>
              <w:fldChar w:fldCharType="end"/>
            </w:r>
          </w:hyperlink>
        </w:p>
        <w:p w:rsidR="00232543" w:rsidRPr="00FE1A57" w:rsidRDefault="00455C15" w:rsidP="00FE1A57">
          <w:pPr>
            <w:pStyle w:val="51"/>
            <w:tabs>
              <w:tab w:val="right" w:leader="dot" w:pos="9361"/>
            </w:tabs>
            <w:spacing w:after="0" w:line="240" w:lineRule="auto"/>
            <w:rPr>
              <w:sz w:val="28"/>
            </w:rPr>
          </w:pPr>
          <w:hyperlink w:anchor="_Toc118404">
            <w:r w:rsidR="005D5162" w:rsidRPr="00FE1A57">
              <w:rPr>
                <w:sz w:val="28"/>
              </w:rPr>
              <w:t>2.2.2.5. Физическое развитие</w:t>
            </w:r>
            <w:r w:rsidR="005D5162" w:rsidRPr="00FE1A57">
              <w:rPr>
                <w:sz w:val="28"/>
              </w:rPr>
              <w:tab/>
            </w:r>
            <w:r w:rsidR="005D5162" w:rsidRPr="00FE1A57">
              <w:rPr>
                <w:sz w:val="28"/>
              </w:rPr>
              <w:fldChar w:fldCharType="begin"/>
            </w:r>
            <w:r w:rsidR="005D5162" w:rsidRPr="00FE1A57">
              <w:rPr>
                <w:sz w:val="28"/>
              </w:rPr>
              <w:instrText>PAGEREF _Toc118404 \h</w:instrText>
            </w:r>
            <w:r w:rsidR="005D5162" w:rsidRPr="00FE1A57">
              <w:rPr>
                <w:sz w:val="28"/>
              </w:rPr>
            </w:r>
            <w:r w:rsidR="005D5162" w:rsidRPr="00FE1A57">
              <w:rPr>
                <w:sz w:val="28"/>
              </w:rPr>
              <w:fldChar w:fldCharType="separate"/>
            </w:r>
            <w:r w:rsidR="003B0B5B">
              <w:rPr>
                <w:noProof/>
                <w:sz w:val="28"/>
              </w:rPr>
              <w:t>50</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405">
            <w:r w:rsidR="005D5162" w:rsidRPr="00FE1A57">
              <w:rPr>
                <w:sz w:val="28"/>
              </w:rPr>
              <w:t>2.3. Взаимодействие взрослых с детьми</w:t>
            </w:r>
            <w:r w:rsidR="005D5162" w:rsidRPr="00FE1A57">
              <w:rPr>
                <w:sz w:val="28"/>
              </w:rPr>
              <w:tab/>
            </w:r>
            <w:r w:rsidR="005D5162" w:rsidRPr="00FE1A57">
              <w:rPr>
                <w:sz w:val="28"/>
              </w:rPr>
              <w:fldChar w:fldCharType="begin"/>
            </w:r>
            <w:r w:rsidR="005D5162" w:rsidRPr="00FE1A57">
              <w:rPr>
                <w:sz w:val="28"/>
              </w:rPr>
              <w:instrText>PAGEREF _Toc118405 \h</w:instrText>
            </w:r>
            <w:r w:rsidR="005D5162" w:rsidRPr="00FE1A57">
              <w:rPr>
                <w:sz w:val="28"/>
              </w:rPr>
            </w:r>
            <w:r w:rsidR="005D5162" w:rsidRPr="00FE1A57">
              <w:rPr>
                <w:sz w:val="28"/>
              </w:rPr>
              <w:fldChar w:fldCharType="separate"/>
            </w:r>
            <w:r w:rsidR="003B0B5B">
              <w:rPr>
                <w:noProof/>
                <w:sz w:val="28"/>
              </w:rPr>
              <w:t>55</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406">
            <w:r w:rsidR="005D5162" w:rsidRPr="00FE1A57">
              <w:rPr>
                <w:sz w:val="28"/>
              </w:rPr>
              <w:t>2.4. Взаимодействие педагогического коллектива с семьями дошкольников</w:t>
            </w:r>
            <w:r w:rsidR="005D5162" w:rsidRPr="00FE1A57">
              <w:rPr>
                <w:sz w:val="28"/>
              </w:rPr>
              <w:tab/>
            </w:r>
            <w:r w:rsidR="005D5162" w:rsidRPr="00FE1A57">
              <w:rPr>
                <w:sz w:val="28"/>
              </w:rPr>
              <w:fldChar w:fldCharType="begin"/>
            </w:r>
            <w:r w:rsidR="005D5162" w:rsidRPr="00FE1A57">
              <w:rPr>
                <w:sz w:val="28"/>
              </w:rPr>
              <w:instrText>PAGEREF _Toc118406 \h</w:instrText>
            </w:r>
            <w:r w:rsidR="005D5162" w:rsidRPr="00FE1A57">
              <w:rPr>
                <w:sz w:val="28"/>
              </w:rPr>
            </w:r>
            <w:r w:rsidR="005D5162" w:rsidRPr="00FE1A57">
              <w:rPr>
                <w:sz w:val="28"/>
              </w:rPr>
              <w:fldChar w:fldCharType="separate"/>
            </w:r>
            <w:r w:rsidR="003B0B5B">
              <w:rPr>
                <w:noProof/>
                <w:sz w:val="28"/>
              </w:rPr>
              <w:t>57</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408">
            <w:r w:rsidR="005D5162" w:rsidRPr="00FE1A57">
              <w:rPr>
                <w:sz w:val="28"/>
              </w:rPr>
              <w:t>двигательного аппарата</w:t>
            </w:r>
            <w:r w:rsidR="005D5162" w:rsidRPr="00FE1A57">
              <w:rPr>
                <w:sz w:val="28"/>
              </w:rPr>
              <w:tab/>
            </w:r>
            <w:r w:rsidR="005D5162" w:rsidRPr="00FE1A57">
              <w:rPr>
                <w:sz w:val="28"/>
              </w:rPr>
              <w:fldChar w:fldCharType="begin"/>
            </w:r>
            <w:r w:rsidR="005D5162" w:rsidRPr="00FE1A57">
              <w:rPr>
                <w:sz w:val="28"/>
              </w:rPr>
              <w:instrText>PAGEREF _Toc118408 \h</w:instrText>
            </w:r>
            <w:r w:rsidR="005D5162" w:rsidRPr="00FE1A57">
              <w:rPr>
                <w:sz w:val="28"/>
              </w:rPr>
            </w:r>
            <w:r w:rsidR="005D5162" w:rsidRPr="00FE1A57">
              <w:rPr>
                <w:sz w:val="28"/>
              </w:rPr>
              <w:fldChar w:fldCharType="separate"/>
            </w:r>
            <w:r w:rsidR="003B0B5B">
              <w:rPr>
                <w:noProof/>
                <w:sz w:val="28"/>
              </w:rPr>
              <w:t>60</w:t>
            </w:r>
            <w:r w:rsidR="005D5162" w:rsidRPr="00FE1A57">
              <w:rPr>
                <w:sz w:val="28"/>
              </w:rPr>
              <w:fldChar w:fldCharType="end"/>
            </w:r>
          </w:hyperlink>
        </w:p>
        <w:p w:rsidR="00232543" w:rsidRPr="00FE1A57" w:rsidRDefault="00455C15" w:rsidP="00FE1A57">
          <w:pPr>
            <w:pStyle w:val="11"/>
            <w:tabs>
              <w:tab w:val="right" w:leader="dot" w:pos="9361"/>
            </w:tabs>
            <w:spacing w:after="0" w:line="240" w:lineRule="auto"/>
            <w:rPr>
              <w:sz w:val="28"/>
            </w:rPr>
          </w:pPr>
          <w:hyperlink w:anchor="_Toc118409">
            <w:r w:rsidR="005D5162" w:rsidRPr="00FE1A57">
              <w:rPr>
                <w:sz w:val="28"/>
              </w:rPr>
              <w:t>3. ОРГАНИЗАЦИОННЫЙ РАЗДЕЛ</w:t>
            </w:r>
            <w:r w:rsidR="005D5162" w:rsidRPr="00FE1A57">
              <w:rPr>
                <w:sz w:val="28"/>
              </w:rPr>
              <w:tab/>
            </w:r>
            <w:r w:rsidR="005D5162" w:rsidRPr="00FE1A57">
              <w:rPr>
                <w:sz w:val="28"/>
              </w:rPr>
              <w:fldChar w:fldCharType="begin"/>
            </w:r>
            <w:r w:rsidR="005D5162" w:rsidRPr="00FE1A57">
              <w:rPr>
                <w:sz w:val="28"/>
              </w:rPr>
              <w:instrText>PAGEREF _Toc118409 \h</w:instrText>
            </w:r>
            <w:r w:rsidR="005D5162" w:rsidRPr="00FE1A57">
              <w:rPr>
                <w:sz w:val="28"/>
              </w:rPr>
            </w:r>
            <w:r w:rsidR="005D5162" w:rsidRPr="00FE1A57">
              <w:rPr>
                <w:sz w:val="28"/>
              </w:rPr>
              <w:fldChar w:fldCharType="separate"/>
            </w:r>
            <w:r w:rsidR="003B0B5B">
              <w:rPr>
                <w:noProof/>
                <w:sz w:val="28"/>
              </w:rPr>
              <w:t>81</w:t>
            </w:r>
            <w:r w:rsidR="005D5162" w:rsidRPr="00FE1A57">
              <w:rPr>
                <w:sz w:val="28"/>
              </w:rPr>
              <w:fldChar w:fldCharType="end"/>
            </w:r>
          </w:hyperlink>
        </w:p>
        <w:p w:rsidR="00232543" w:rsidRPr="00FE1A57" w:rsidRDefault="00455C15" w:rsidP="00FE1A57">
          <w:pPr>
            <w:pStyle w:val="21"/>
            <w:tabs>
              <w:tab w:val="right" w:leader="dot" w:pos="9361"/>
            </w:tabs>
            <w:spacing w:after="0" w:line="240" w:lineRule="auto"/>
            <w:rPr>
              <w:sz w:val="28"/>
            </w:rPr>
          </w:pPr>
          <w:hyperlink w:anchor="_Toc118410">
            <w:r w:rsidR="005D5162" w:rsidRPr="00FE1A57">
              <w:rPr>
                <w:sz w:val="28"/>
              </w:rPr>
              <w:t>3.1. Психолого-педагогические условия, обеспечивающие развитие ребенка</w:t>
            </w:r>
            <w:r w:rsidR="005D5162" w:rsidRPr="00FE1A57">
              <w:rPr>
                <w:sz w:val="28"/>
              </w:rPr>
              <w:tab/>
            </w:r>
            <w:r w:rsidR="005D5162" w:rsidRPr="00FE1A57">
              <w:rPr>
                <w:sz w:val="28"/>
              </w:rPr>
              <w:fldChar w:fldCharType="begin"/>
            </w:r>
            <w:r w:rsidR="005D5162" w:rsidRPr="00FE1A57">
              <w:rPr>
                <w:sz w:val="28"/>
              </w:rPr>
              <w:instrText>PAGEREF _Toc118410 \h</w:instrText>
            </w:r>
            <w:r w:rsidR="005D5162" w:rsidRPr="00FE1A57">
              <w:rPr>
                <w:sz w:val="28"/>
              </w:rPr>
            </w:r>
            <w:r w:rsidR="005D5162" w:rsidRPr="00FE1A57">
              <w:rPr>
                <w:sz w:val="28"/>
              </w:rPr>
              <w:fldChar w:fldCharType="separate"/>
            </w:r>
            <w:r w:rsidR="003B0B5B">
              <w:rPr>
                <w:noProof/>
                <w:sz w:val="28"/>
              </w:rPr>
              <w:t>82</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411">
            <w:r w:rsidR="005D5162" w:rsidRPr="00FE1A57">
              <w:rPr>
                <w:sz w:val="28"/>
              </w:rPr>
              <w:t>3.2. Организация развивающей предметно-пространственной среды</w:t>
            </w:r>
            <w:r w:rsidR="005D5162" w:rsidRPr="00FE1A57">
              <w:rPr>
                <w:sz w:val="28"/>
              </w:rPr>
              <w:tab/>
            </w:r>
            <w:r w:rsidR="005D5162" w:rsidRPr="00FE1A57">
              <w:rPr>
                <w:sz w:val="28"/>
              </w:rPr>
              <w:fldChar w:fldCharType="begin"/>
            </w:r>
            <w:r w:rsidR="005D5162" w:rsidRPr="00FE1A57">
              <w:rPr>
                <w:sz w:val="28"/>
              </w:rPr>
              <w:instrText>PAGEREF _Toc118411 \h</w:instrText>
            </w:r>
            <w:r w:rsidR="005D5162" w:rsidRPr="00FE1A57">
              <w:rPr>
                <w:sz w:val="28"/>
              </w:rPr>
            </w:r>
            <w:r w:rsidR="005D5162" w:rsidRPr="00FE1A57">
              <w:rPr>
                <w:sz w:val="28"/>
              </w:rPr>
              <w:fldChar w:fldCharType="separate"/>
            </w:r>
            <w:r w:rsidR="003B0B5B">
              <w:rPr>
                <w:noProof/>
                <w:sz w:val="28"/>
              </w:rPr>
              <w:t>83</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412">
            <w:r w:rsidR="005D5162" w:rsidRPr="00FE1A57">
              <w:rPr>
                <w:sz w:val="28"/>
              </w:rPr>
              <w:t>3.3. Кадровые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_Toc118412 \h</w:instrText>
            </w:r>
            <w:r w:rsidR="005D5162" w:rsidRPr="00FE1A57">
              <w:rPr>
                <w:sz w:val="28"/>
              </w:rPr>
            </w:r>
            <w:r w:rsidR="005D5162" w:rsidRPr="00FE1A57">
              <w:rPr>
                <w:sz w:val="28"/>
              </w:rPr>
              <w:fldChar w:fldCharType="separate"/>
            </w:r>
            <w:r w:rsidR="003B0B5B">
              <w:rPr>
                <w:noProof/>
                <w:sz w:val="28"/>
              </w:rPr>
              <w:t>84</w:t>
            </w:r>
            <w:r w:rsidR="005D5162" w:rsidRPr="00FE1A57">
              <w:rPr>
                <w:sz w:val="28"/>
              </w:rPr>
              <w:fldChar w:fldCharType="end"/>
            </w:r>
          </w:hyperlink>
        </w:p>
        <w:p w:rsidR="00232543" w:rsidRPr="00FE1A57" w:rsidRDefault="00455C15" w:rsidP="00FE1A57">
          <w:pPr>
            <w:pStyle w:val="31"/>
            <w:tabs>
              <w:tab w:val="right" w:leader="dot" w:pos="9361"/>
            </w:tabs>
            <w:spacing w:after="0" w:line="240" w:lineRule="auto"/>
            <w:rPr>
              <w:sz w:val="28"/>
            </w:rPr>
          </w:pPr>
          <w:hyperlink w:anchor="_Toc118413">
            <w:r w:rsidR="005D5162" w:rsidRPr="00FE1A57">
              <w:rPr>
                <w:sz w:val="28"/>
              </w:rPr>
              <w:t>3.4. Материально-техническое обеспечение программы</w:t>
            </w:r>
            <w:r w:rsidR="005D5162" w:rsidRPr="00FE1A57">
              <w:rPr>
                <w:sz w:val="28"/>
              </w:rPr>
              <w:tab/>
            </w:r>
            <w:r w:rsidR="005D5162" w:rsidRPr="00FE1A57">
              <w:rPr>
                <w:sz w:val="28"/>
              </w:rPr>
              <w:fldChar w:fldCharType="begin"/>
            </w:r>
            <w:r w:rsidR="005D5162" w:rsidRPr="00FE1A57">
              <w:rPr>
                <w:sz w:val="28"/>
              </w:rPr>
              <w:instrText>PAGEREF _Toc118413 \h</w:instrText>
            </w:r>
            <w:r w:rsidR="005D5162" w:rsidRPr="00FE1A57">
              <w:rPr>
                <w:sz w:val="28"/>
              </w:rPr>
            </w:r>
            <w:r w:rsidR="005D5162" w:rsidRPr="00FE1A57">
              <w:rPr>
                <w:sz w:val="28"/>
              </w:rPr>
              <w:fldChar w:fldCharType="separate"/>
            </w:r>
            <w:r w:rsidR="003B0B5B">
              <w:rPr>
                <w:noProof/>
                <w:sz w:val="28"/>
              </w:rPr>
              <w:t>85</w:t>
            </w:r>
            <w:r w:rsidR="005D5162" w:rsidRPr="00FE1A57">
              <w:rPr>
                <w:sz w:val="28"/>
              </w:rPr>
              <w:fldChar w:fldCharType="end"/>
            </w:r>
          </w:hyperlink>
        </w:p>
        <w:p w:rsidR="00232543" w:rsidRPr="00FE1A57" w:rsidRDefault="00455C15" w:rsidP="00FE1A57">
          <w:pPr>
            <w:pStyle w:val="21"/>
            <w:tabs>
              <w:tab w:val="right" w:leader="dot" w:pos="9361"/>
            </w:tabs>
            <w:spacing w:after="0" w:line="240" w:lineRule="auto"/>
            <w:rPr>
              <w:sz w:val="28"/>
            </w:rPr>
          </w:pPr>
          <w:hyperlink w:anchor="_Toc118414">
            <w:r w:rsidR="005D5162" w:rsidRPr="00FE1A57">
              <w:rPr>
                <w:sz w:val="28"/>
              </w:rPr>
              <w:t>3.5. Финансовые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_Toc118414 \h</w:instrText>
            </w:r>
            <w:r w:rsidR="005D5162" w:rsidRPr="00FE1A57">
              <w:rPr>
                <w:sz w:val="28"/>
              </w:rPr>
            </w:r>
            <w:r w:rsidR="005D5162" w:rsidRPr="00FE1A57">
              <w:rPr>
                <w:sz w:val="28"/>
              </w:rPr>
              <w:fldChar w:fldCharType="separate"/>
            </w:r>
            <w:r w:rsidR="003B0B5B">
              <w:rPr>
                <w:noProof/>
                <w:sz w:val="28"/>
              </w:rPr>
              <w:t>86</w:t>
            </w:r>
            <w:r w:rsidR="005D5162" w:rsidRPr="00FE1A57">
              <w:rPr>
                <w:sz w:val="28"/>
              </w:rPr>
              <w:fldChar w:fldCharType="end"/>
            </w:r>
          </w:hyperlink>
        </w:p>
        <w:p w:rsidR="00232543" w:rsidRPr="00FE1A57" w:rsidRDefault="00455C15" w:rsidP="00FE1A57">
          <w:pPr>
            <w:pStyle w:val="21"/>
            <w:tabs>
              <w:tab w:val="right" w:leader="dot" w:pos="9361"/>
            </w:tabs>
            <w:spacing w:after="0" w:line="240" w:lineRule="auto"/>
            <w:rPr>
              <w:sz w:val="28"/>
            </w:rPr>
          </w:pPr>
          <w:hyperlink w:anchor="_Toc118415">
            <w:r w:rsidR="005D5162" w:rsidRPr="00FE1A57">
              <w:rPr>
                <w:sz w:val="28"/>
              </w:rPr>
              <w:t>3.6. Планирование образовательной деятельности</w:t>
            </w:r>
            <w:r w:rsidR="005D5162" w:rsidRPr="00FE1A57">
              <w:rPr>
                <w:sz w:val="28"/>
              </w:rPr>
              <w:tab/>
            </w:r>
            <w:r w:rsidR="005D5162" w:rsidRPr="00FE1A57">
              <w:rPr>
                <w:sz w:val="28"/>
              </w:rPr>
              <w:fldChar w:fldCharType="begin"/>
            </w:r>
            <w:r w:rsidR="005D5162" w:rsidRPr="00FE1A57">
              <w:rPr>
                <w:sz w:val="28"/>
              </w:rPr>
              <w:instrText>PAGEREF _Toc118415 \h</w:instrText>
            </w:r>
            <w:r w:rsidR="005D5162" w:rsidRPr="00FE1A57">
              <w:rPr>
                <w:sz w:val="28"/>
              </w:rPr>
            </w:r>
            <w:r w:rsidR="005D5162" w:rsidRPr="00FE1A57">
              <w:rPr>
                <w:sz w:val="28"/>
              </w:rPr>
              <w:fldChar w:fldCharType="separate"/>
            </w:r>
            <w:r w:rsidR="003B0B5B">
              <w:rPr>
                <w:noProof/>
                <w:sz w:val="28"/>
              </w:rPr>
              <w:t>96</w:t>
            </w:r>
            <w:r w:rsidR="005D5162" w:rsidRPr="00FE1A57">
              <w:rPr>
                <w:sz w:val="28"/>
              </w:rPr>
              <w:fldChar w:fldCharType="end"/>
            </w:r>
          </w:hyperlink>
        </w:p>
        <w:p w:rsidR="00232543" w:rsidRPr="00FE1A57" w:rsidRDefault="00455C15" w:rsidP="00FE1A57">
          <w:pPr>
            <w:pStyle w:val="21"/>
            <w:tabs>
              <w:tab w:val="right" w:leader="dot" w:pos="9361"/>
            </w:tabs>
            <w:spacing w:after="0" w:line="240" w:lineRule="auto"/>
            <w:rPr>
              <w:sz w:val="28"/>
            </w:rPr>
          </w:pPr>
          <w:hyperlink w:anchor="_Toc118416">
            <w:r w:rsidR="005D5162" w:rsidRPr="00FE1A57">
              <w:rPr>
                <w:sz w:val="28"/>
              </w:rPr>
              <w:t>3.7. Режим дня и распорядок</w:t>
            </w:r>
            <w:r w:rsidR="005D5162" w:rsidRPr="00FE1A57">
              <w:rPr>
                <w:sz w:val="28"/>
              </w:rPr>
              <w:tab/>
            </w:r>
            <w:r w:rsidR="005D5162" w:rsidRPr="00FE1A57">
              <w:rPr>
                <w:sz w:val="28"/>
              </w:rPr>
              <w:fldChar w:fldCharType="begin"/>
            </w:r>
            <w:r w:rsidR="005D5162" w:rsidRPr="00FE1A57">
              <w:rPr>
                <w:sz w:val="28"/>
              </w:rPr>
              <w:instrText>PAGEREF _Toc118416 \h</w:instrText>
            </w:r>
            <w:r w:rsidR="005D5162" w:rsidRPr="00FE1A57">
              <w:rPr>
                <w:sz w:val="28"/>
              </w:rPr>
            </w:r>
            <w:r w:rsidR="005D5162" w:rsidRPr="00FE1A57">
              <w:rPr>
                <w:sz w:val="28"/>
              </w:rPr>
              <w:fldChar w:fldCharType="separate"/>
            </w:r>
            <w:r w:rsidR="003B0B5B">
              <w:rPr>
                <w:noProof/>
                <w:sz w:val="28"/>
              </w:rPr>
              <w:t>97</w:t>
            </w:r>
            <w:r w:rsidR="005D5162" w:rsidRPr="00FE1A57">
              <w:rPr>
                <w:sz w:val="28"/>
              </w:rPr>
              <w:fldChar w:fldCharType="end"/>
            </w:r>
          </w:hyperlink>
        </w:p>
        <w:p w:rsidR="00232543" w:rsidRPr="00FE1A57" w:rsidRDefault="00455C15" w:rsidP="00FE1A57">
          <w:pPr>
            <w:pStyle w:val="11"/>
            <w:tabs>
              <w:tab w:val="right" w:leader="dot" w:pos="9361"/>
            </w:tabs>
            <w:spacing w:after="0" w:line="240" w:lineRule="auto"/>
            <w:rPr>
              <w:sz w:val="28"/>
            </w:rPr>
          </w:pPr>
          <w:hyperlink w:anchor="_Toc118417">
            <w:r w:rsidR="005D5162"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D5162" w:rsidRPr="00FE1A57">
              <w:rPr>
                <w:sz w:val="28"/>
              </w:rPr>
              <w:tab/>
            </w:r>
            <w:r w:rsidR="005D5162" w:rsidRPr="00FE1A57">
              <w:rPr>
                <w:sz w:val="28"/>
              </w:rPr>
              <w:fldChar w:fldCharType="begin"/>
            </w:r>
            <w:r w:rsidR="005D5162" w:rsidRPr="00FE1A57">
              <w:rPr>
                <w:sz w:val="28"/>
              </w:rPr>
              <w:instrText>PAGEREF _Toc118417 \h</w:instrText>
            </w:r>
            <w:r w:rsidR="005D5162" w:rsidRPr="00FE1A57">
              <w:rPr>
                <w:sz w:val="28"/>
              </w:rPr>
            </w:r>
            <w:r w:rsidR="005D5162" w:rsidRPr="00FE1A57">
              <w:rPr>
                <w:sz w:val="28"/>
              </w:rPr>
              <w:fldChar w:fldCharType="separate"/>
            </w:r>
            <w:r w:rsidR="003B0B5B">
              <w:rPr>
                <w:noProof/>
                <w:sz w:val="28"/>
              </w:rPr>
              <w:t>98</w:t>
            </w:r>
            <w:r w:rsidR="005D5162" w:rsidRPr="00FE1A57">
              <w:rPr>
                <w:sz w:val="28"/>
              </w:rPr>
              <w:fldChar w:fldCharType="end"/>
            </w:r>
          </w:hyperlink>
        </w:p>
        <w:p w:rsidR="00232543" w:rsidRPr="00FE1A57" w:rsidRDefault="00455C15" w:rsidP="00FE1A57">
          <w:pPr>
            <w:pStyle w:val="21"/>
            <w:tabs>
              <w:tab w:val="right" w:leader="dot" w:pos="9361"/>
            </w:tabs>
            <w:spacing w:after="0" w:line="240" w:lineRule="auto"/>
            <w:rPr>
              <w:sz w:val="28"/>
            </w:rPr>
          </w:pPr>
          <w:hyperlink w:anchor="_Toc118418">
            <w:r w:rsidR="005D5162" w:rsidRPr="00FE1A57">
              <w:rPr>
                <w:sz w:val="28"/>
              </w:rPr>
              <w:t>3.9. Перечень нормативных и нормативно-методических документов</w:t>
            </w:r>
            <w:r w:rsidR="005D5162" w:rsidRPr="00FE1A57">
              <w:rPr>
                <w:sz w:val="28"/>
              </w:rPr>
              <w:tab/>
            </w:r>
            <w:r w:rsidR="005D5162" w:rsidRPr="00FE1A57">
              <w:rPr>
                <w:sz w:val="28"/>
              </w:rPr>
              <w:fldChar w:fldCharType="begin"/>
            </w:r>
            <w:r w:rsidR="005D5162" w:rsidRPr="00FE1A57">
              <w:rPr>
                <w:sz w:val="28"/>
              </w:rPr>
              <w:instrText>PAGEREF _Toc118418 \h</w:instrText>
            </w:r>
            <w:r w:rsidR="005D5162" w:rsidRPr="00FE1A57">
              <w:rPr>
                <w:sz w:val="28"/>
              </w:rPr>
            </w:r>
            <w:r w:rsidR="005D5162" w:rsidRPr="00FE1A57">
              <w:rPr>
                <w:sz w:val="28"/>
              </w:rPr>
              <w:fldChar w:fldCharType="separate"/>
            </w:r>
            <w:r w:rsidR="003B0B5B">
              <w:rPr>
                <w:noProof/>
                <w:sz w:val="28"/>
              </w:rPr>
              <w:t>98</w:t>
            </w:r>
            <w:r w:rsidR="005D5162" w:rsidRPr="00FE1A57">
              <w:rPr>
                <w:sz w:val="28"/>
              </w:rPr>
              <w:fldChar w:fldCharType="end"/>
            </w:r>
          </w:hyperlink>
        </w:p>
        <w:p w:rsidR="00232543" w:rsidRPr="00FE1A57" w:rsidRDefault="00455C15" w:rsidP="00FE1A57">
          <w:pPr>
            <w:pStyle w:val="21"/>
            <w:tabs>
              <w:tab w:val="right" w:leader="dot" w:pos="9361"/>
            </w:tabs>
            <w:spacing w:after="0" w:line="240" w:lineRule="auto"/>
            <w:rPr>
              <w:sz w:val="28"/>
            </w:rPr>
          </w:pPr>
          <w:hyperlink w:anchor="_Toc118419">
            <w:r w:rsidR="005D5162" w:rsidRPr="00FE1A57">
              <w:rPr>
                <w:sz w:val="28"/>
              </w:rPr>
              <w:t>3.10. Перечень литературных источников</w:t>
            </w:r>
            <w:r w:rsidR="005D5162" w:rsidRPr="00FE1A57">
              <w:rPr>
                <w:sz w:val="28"/>
              </w:rPr>
              <w:tab/>
            </w:r>
            <w:r w:rsidR="005D5162" w:rsidRPr="00FE1A57">
              <w:rPr>
                <w:sz w:val="28"/>
              </w:rPr>
              <w:fldChar w:fldCharType="begin"/>
            </w:r>
            <w:r w:rsidR="005D5162" w:rsidRPr="00FE1A57">
              <w:rPr>
                <w:sz w:val="28"/>
              </w:rPr>
              <w:instrText>PAGEREF _Toc118419 \h</w:instrText>
            </w:r>
            <w:r w:rsidR="005D5162" w:rsidRPr="00FE1A57">
              <w:rPr>
                <w:sz w:val="28"/>
              </w:rPr>
            </w:r>
            <w:r w:rsidR="005D5162" w:rsidRPr="00FE1A57">
              <w:rPr>
                <w:sz w:val="28"/>
              </w:rPr>
              <w:fldChar w:fldCharType="separate"/>
            </w:r>
            <w:r w:rsidR="003B0B5B">
              <w:rPr>
                <w:noProof/>
                <w:sz w:val="28"/>
              </w:rPr>
              <w:t>99</w:t>
            </w:r>
            <w:r w:rsidR="005D5162" w:rsidRPr="00FE1A57">
              <w:rPr>
                <w:sz w:val="28"/>
              </w:rPr>
              <w:fldChar w:fldCharType="end"/>
            </w:r>
          </w:hyperlink>
        </w:p>
        <w:p w:rsidR="00863C82" w:rsidRDefault="005D5162" w:rsidP="00863C82">
          <w:pPr>
            <w:spacing w:after="0" w:line="240" w:lineRule="auto"/>
            <w:ind w:firstLine="0"/>
            <w:jc w:val="center"/>
            <w:rPr>
              <w:sz w:val="28"/>
            </w:rPr>
          </w:pPr>
          <w:r w:rsidRPr="00FE1A57">
            <w:rPr>
              <w:sz w:val="28"/>
            </w:rPr>
            <w:lastRenderedPageBreak/>
            <w:fldChar w:fldCharType="end"/>
          </w:r>
        </w:p>
      </w:sdtContent>
    </w:sdt>
    <w:bookmarkStart w:id="1" w:name="_Toc118381" w:displacedByCustomXml="prev"/>
    <w:p w:rsidR="00172EB8" w:rsidRPr="00FE1A57" w:rsidRDefault="005D5162" w:rsidP="00863C82">
      <w:pPr>
        <w:spacing w:after="0" w:line="240" w:lineRule="auto"/>
        <w:ind w:firstLine="0"/>
        <w:jc w:val="center"/>
        <w:rPr>
          <w:sz w:val="28"/>
        </w:rPr>
      </w:pPr>
      <w:r w:rsidRPr="00172EB8">
        <w:rPr>
          <w:szCs w:val="24"/>
        </w:rPr>
        <w:t>ВВЕДЕНИЕ</w:t>
      </w:r>
      <w:bookmarkEnd w:id="1"/>
    </w:p>
    <w:p w:rsidR="00232543" w:rsidRPr="00172EB8" w:rsidRDefault="005D5162" w:rsidP="00172EB8">
      <w:pPr>
        <w:pStyle w:val="1"/>
        <w:spacing w:after="0" w:line="240" w:lineRule="auto"/>
        <w:ind w:left="10" w:right="4"/>
        <w:rPr>
          <w:szCs w:val="24"/>
        </w:rPr>
      </w:pPr>
      <w:r w:rsidRPr="00172EB8">
        <w:rPr>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232543" w:rsidRPr="00FE1A57" w:rsidRDefault="005D5162" w:rsidP="00FE1A57">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232543" w:rsidRPr="00FE1A57" w:rsidRDefault="005D5162" w:rsidP="00172EB8">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232543" w:rsidRPr="00FE1A57" w:rsidRDefault="005D5162" w:rsidP="00172EB8">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232543" w:rsidRPr="00FE1A57" w:rsidRDefault="005D5162" w:rsidP="00172EB8">
      <w:pPr>
        <w:spacing w:after="0" w:line="240" w:lineRule="auto"/>
        <w:ind w:left="-15" w:right="2"/>
        <w:rPr>
          <w:sz w:val="28"/>
          <w:szCs w:val="24"/>
        </w:rPr>
      </w:pPr>
      <w:r w:rsidRPr="00FE1A57">
        <w:rPr>
          <w:sz w:val="28"/>
          <w:szCs w:val="24"/>
        </w:rPr>
        <w:t xml:space="preserve">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232543" w:rsidRPr="00FE1A57" w:rsidRDefault="005D5162" w:rsidP="00172EB8">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232543" w:rsidRPr="00FE1A57" w:rsidRDefault="005D5162" w:rsidP="00172EB8">
      <w:pPr>
        <w:spacing w:after="0" w:line="240" w:lineRule="auto"/>
        <w:ind w:left="-15" w:right="2"/>
        <w:rPr>
          <w:sz w:val="28"/>
          <w:szCs w:val="24"/>
        </w:rPr>
      </w:pPr>
      <w:r w:rsidRPr="00FE1A57">
        <w:rPr>
          <w:b/>
          <w:sz w:val="28"/>
          <w:szCs w:val="24"/>
        </w:rPr>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w:t>
      </w:r>
      <w:r w:rsidRPr="00FE1A57">
        <w:rPr>
          <w:sz w:val="28"/>
          <w:szCs w:val="24"/>
        </w:rPr>
        <w:lastRenderedPageBreak/>
        <w:t xml:space="preserve">(89% от общего количества детей с НОДА). Именно эта категория детей, составляет подавляющее число в образовательных организациях.  </w:t>
      </w:r>
    </w:p>
    <w:p w:rsidR="00232543" w:rsidRPr="00FE1A57" w:rsidRDefault="005D5162" w:rsidP="00172EB8">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232543" w:rsidRPr="00FE1A57" w:rsidRDefault="005D5162" w:rsidP="00172EB8">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232543" w:rsidRPr="00FE1A57" w:rsidRDefault="005D5162" w:rsidP="00172EB8">
      <w:pPr>
        <w:spacing w:after="0" w:line="240" w:lineRule="auto"/>
        <w:ind w:left="-15" w:right="2"/>
        <w:rPr>
          <w:sz w:val="28"/>
          <w:szCs w:val="24"/>
        </w:rPr>
      </w:pPr>
      <w:r w:rsidRPr="00FE1A57">
        <w:rPr>
          <w:sz w:val="28"/>
          <w:szCs w:val="24"/>
        </w:rPr>
        <w:t>Чаще всего характерна недостаточность пространственных и временных представлений, тактильного восприятия, конструктивного праксиса</w:t>
      </w:r>
      <w:r w:rsidRPr="00FE1A57">
        <w:rPr>
          <w:b/>
          <w:sz w:val="28"/>
          <w:szCs w:val="24"/>
        </w:rPr>
        <w:t xml:space="preserve">. </w:t>
      </w:r>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232543" w:rsidRPr="00FE1A57" w:rsidRDefault="005D5162" w:rsidP="00172EB8">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 </w:t>
      </w:r>
    </w:p>
    <w:p w:rsidR="00232543" w:rsidRPr="00FE1A57" w:rsidRDefault="005D5162" w:rsidP="00172EB8">
      <w:pPr>
        <w:spacing w:after="0" w:line="240" w:lineRule="auto"/>
        <w:ind w:left="-15" w:right="2"/>
        <w:rPr>
          <w:sz w:val="28"/>
          <w:szCs w:val="24"/>
        </w:rPr>
      </w:pPr>
      <w:r w:rsidRPr="00FE1A57">
        <w:rPr>
          <w:sz w:val="28"/>
          <w:szCs w:val="24"/>
        </w:rPr>
        <w:lastRenderedPageBreak/>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232543" w:rsidRPr="00FE1A57" w:rsidRDefault="005D5162" w:rsidP="00172EB8">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232543" w:rsidRPr="00FE1A57" w:rsidRDefault="005D5162" w:rsidP="00172EB8">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232543" w:rsidRPr="00FE1A57" w:rsidRDefault="005D5162" w:rsidP="00172EB8">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232543" w:rsidRPr="00FE1A57" w:rsidRDefault="005D5162" w:rsidP="00172EB8">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232543" w:rsidRPr="00FE1A57" w:rsidRDefault="005D5162" w:rsidP="00172EB8">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абилитации/реабилитации;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создании безбарьерной архитектурно-планировочной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обеспечении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232543" w:rsidRPr="00FE1A57" w:rsidRDefault="005D5162" w:rsidP="00172EB8">
      <w:pPr>
        <w:spacing w:after="0" w:line="240" w:lineRule="auto"/>
        <w:ind w:left="-15" w:right="2" w:firstLine="0"/>
        <w:rPr>
          <w:sz w:val="28"/>
          <w:szCs w:val="24"/>
        </w:rPr>
      </w:pPr>
      <w:r w:rsidRPr="00FE1A57">
        <w:rPr>
          <w:sz w:val="28"/>
          <w:szCs w:val="24"/>
        </w:rPr>
        <w:t xml:space="preserve">образовательной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232543" w:rsidRPr="00FE1A57" w:rsidRDefault="005D5162" w:rsidP="00172EB8">
      <w:pPr>
        <w:numPr>
          <w:ilvl w:val="0"/>
          <w:numId w:val="2"/>
        </w:numPr>
        <w:spacing w:after="0" w:line="240" w:lineRule="auto"/>
        <w:ind w:right="2"/>
        <w:rPr>
          <w:sz w:val="28"/>
          <w:szCs w:val="24"/>
        </w:rPr>
      </w:pPr>
      <w:r w:rsidRPr="00FE1A57">
        <w:rPr>
          <w:sz w:val="28"/>
          <w:szCs w:val="24"/>
        </w:rPr>
        <w:lastRenderedPageBreak/>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у педагогов образовательной организации специальных компетенций в области работы с детьми с двигательной патологией;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здоровых </w:t>
      </w:r>
    </w:p>
    <w:p w:rsidR="00232543" w:rsidRPr="00FE1A57" w:rsidRDefault="005D5162" w:rsidP="00172EB8">
      <w:pPr>
        <w:spacing w:after="0" w:line="240" w:lineRule="auto"/>
        <w:ind w:left="-15" w:right="2" w:firstLine="0"/>
        <w:rPr>
          <w:sz w:val="28"/>
          <w:szCs w:val="24"/>
        </w:rPr>
      </w:pPr>
      <w:r w:rsidRPr="00FE1A57">
        <w:rPr>
          <w:sz w:val="28"/>
          <w:szCs w:val="24"/>
        </w:rPr>
        <w:t xml:space="preserve">детей и их родителей;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232543" w:rsidRPr="00FE1A57" w:rsidRDefault="005D5162" w:rsidP="00172EB8">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  </w:t>
      </w:r>
    </w:p>
    <w:p w:rsidR="00232543" w:rsidRPr="00FE1A57" w:rsidRDefault="005D5162" w:rsidP="00172EB8">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w:t>
      </w:r>
      <w:r w:rsidRPr="00FE1A57">
        <w:rPr>
          <w:sz w:val="28"/>
          <w:szCs w:val="24"/>
        </w:rPr>
        <w:lastRenderedPageBreak/>
        <w:t xml:space="preserve">Детям с сочетанием двигательных и интеллектуальных нарушений целесообразно рекомендовать группы компенсирующей направленности.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232543" w:rsidRPr="00FE1A57" w:rsidRDefault="005D5162" w:rsidP="00172EB8">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232543" w:rsidRPr="00FE1A57" w:rsidRDefault="005D5162" w:rsidP="00172EB8">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232543" w:rsidRPr="00FE1A57" w:rsidRDefault="005D5162" w:rsidP="00172EB8">
      <w:pPr>
        <w:spacing w:after="0" w:line="240" w:lineRule="auto"/>
        <w:ind w:left="-15" w:right="2"/>
        <w:rPr>
          <w:sz w:val="28"/>
          <w:szCs w:val="24"/>
        </w:rPr>
      </w:pPr>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232543" w:rsidRPr="00FE1A57" w:rsidRDefault="005D5162" w:rsidP="00172EB8">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32543" w:rsidRPr="00FE1A57" w:rsidRDefault="005D5162" w:rsidP="00172EB8">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232543" w:rsidRPr="00FE1A57" w:rsidRDefault="005D5162" w:rsidP="00172EB8">
      <w:pPr>
        <w:spacing w:after="0" w:line="240" w:lineRule="auto"/>
        <w:ind w:left="-15" w:right="2"/>
        <w:rPr>
          <w:sz w:val="28"/>
          <w:szCs w:val="24"/>
        </w:rPr>
      </w:pPr>
      <w:r w:rsidRPr="00FE1A57">
        <w:rPr>
          <w:sz w:val="28"/>
          <w:szCs w:val="24"/>
        </w:rPr>
        <w:lastRenderedPageBreak/>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232543" w:rsidRPr="00FE1A57" w:rsidRDefault="005D5162" w:rsidP="00172EB8">
      <w:pPr>
        <w:spacing w:after="0" w:line="240" w:lineRule="auto"/>
        <w:ind w:left="-15" w:right="2"/>
        <w:rPr>
          <w:sz w:val="28"/>
          <w:szCs w:val="24"/>
        </w:rPr>
      </w:pPr>
      <w:r w:rsidRPr="00FE1A57">
        <w:rPr>
          <w:sz w:val="28"/>
          <w:szCs w:val="24"/>
        </w:rPr>
        <w:t xml:space="preserve">По своему организационно-управленческому статусу данная Программа, реализующая принципы Стандарта, имеет модульную структуру. </w:t>
      </w:r>
    </w:p>
    <w:p w:rsidR="00232543" w:rsidRPr="00FE1A57" w:rsidRDefault="005D5162" w:rsidP="00172EB8">
      <w:pPr>
        <w:spacing w:after="0" w:line="240" w:lineRule="auto"/>
        <w:ind w:left="-15" w:right="2"/>
        <w:rPr>
          <w:sz w:val="28"/>
          <w:szCs w:val="24"/>
        </w:rPr>
      </w:pPr>
      <w:r w:rsidRPr="00FE1A57">
        <w:rPr>
          <w:sz w:val="28"/>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232543" w:rsidRPr="00FE1A57" w:rsidRDefault="005D5162" w:rsidP="00172EB8">
      <w:pPr>
        <w:spacing w:after="0" w:line="240" w:lineRule="auto"/>
        <w:ind w:left="-15" w:right="2"/>
        <w:rPr>
          <w:sz w:val="28"/>
          <w:szCs w:val="24"/>
        </w:rPr>
      </w:pPr>
      <w:r w:rsidRPr="00FE1A57">
        <w:rPr>
          <w:sz w:val="28"/>
          <w:szCs w:val="24"/>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232543" w:rsidRPr="00FE1A57" w:rsidRDefault="005D5162" w:rsidP="00172EB8">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32543" w:rsidRPr="00FE1A57" w:rsidRDefault="005D5162" w:rsidP="00172EB8">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32543" w:rsidRPr="00FE1A57" w:rsidRDefault="005D5162" w:rsidP="00172EB8">
      <w:pPr>
        <w:spacing w:after="0" w:line="240" w:lineRule="auto"/>
        <w:ind w:left="-15" w:right="2"/>
        <w:rPr>
          <w:sz w:val="28"/>
          <w:szCs w:val="24"/>
        </w:rPr>
      </w:pPr>
      <w:r w:rsidRPr="00FE1A57">
        <w:rPr>
          <w:sz w:val="28"/>
          <w:szCs w:val="24"/>
        </w:rPr>
        <w:lastRenderedPageBreak/>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 </w:t>
      </w:r>
    </w:p>
    <w:p w:rsidR="00C40A27" w:rsidRPr="00FE1A57" w:rsidRDefault="005D5162" w:rsidP="00C40A27">
      <w:pPr>
        <w:spacing w:after="0" w:line="240" w:lineRule="auto"/>
        <w:ind w:left="-15" w:right="2"/>
        <w:rPr>
          <w:sz w:val="28"/>
          <w:szCs w:val="24"/>
        </w:rPr>
      </w:pPr>
      <w:r w:rsidRPr="00FE1A57">
        <w:rPr>
          <w:sz w:val="28"/>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40A27" w:rsidRPr="00FE1A57" w:rsidRDefault="005D5162" w:rsidP="00E47A7B">
      <w:pPr>
        <w:pStyle w:val="a5"/>
        <w:numPr>
          <w:ilvl w:val="0"/>
          <w:numId w:val="34"/>
        </w:numPr>
        <w:spacing w:after="0" w:line="240" w:lineRule="auto"/>
        <w:ind w:right="2" w:firstLine="284"/>
        <w:rPr>
          <w:sz w:val="28"/>
          <w:szCs w:val="24"/>
        </w:rPr>
      </w:pPr>
      <w:r w:rsidRPr="00FE1A57">
        <w:rPr>
          <w:sz w:val="28"/>
          <w:szCs w:val="24"/>
        </w:rPr>
        <w:t xml:space="preserve">предметная деятельность; </w:t>
      </w:r>
    </w:p>
    <w:p w:rsidR="00232543" w:rsidRPr="00FE1A57" w:rsidRDefault="005D5162" w:rsidP="00E47A7B">
      <w:pPr>
        <w:pStyle w:val="a5"/>
        <w:numPr>
          <w:ilvl w:val="0"/>
          <w:numId w:val="34"/>
        </w:numPr>
        <w:spacing w:after="0" w:line="240" w:lineRule="auto"/>
        <w:ind w:right="2" w:firstLine="284"/>
        <w:rPr>
          <w:sz w:val="28"/>
          <w:szCs w:val="24"/>
        </w:rPr>
      </w:pPr>
      <w:r w:rsidRPr="00FE1A57">
        <w:rPr>
          <w:sz w:val="28"/>
          <w:szCs w:val="24"/>
        </w:rPr>
        <w:t>игровая (сюжетно-ролевая игра, игра с</w:t>
      </w:r>
      <w:r w:rsidR="00C40A27" w:rsidRPr="00FE1A57">
        <w:rPr>
          <w:sz w:val="28"/>
          <w:szCs w:val="24"/>
        </w:rPr>
        <w:t xml:space="preserve"> правилами и другие виды игры), </w:t>
      </w:r>
      <w:r w:rsidRPr="00FE1A57">
        <w:rPr>
          <w:sz w:val="28"/>
          <w:szCs w:val="24"/>
        </w:rPr>
        <w:t>коммуникативная (общение и взаимодействие с взрослыми и другими детьми</w:t>
      </w:r>
      <w:r w:rsidR="00C40A27" w:rsidRPr="00FE1A57">
        <w:rPr>
          <w:sz w:val="28"/>
          <w:szCs w:val="24"/>
        </w:rPr>
        <w:t>),</w:t>
      </w:r>
      <w:r w:rsidRPr="00FE1A57">
        <w:rPr>
          <w:sz w:val="28"/>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двигательная (овладение основными движениями) формы активности ребенка.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коррекционноразвивающей работы, обеспечивающей адаптацию и включение детей с НОДА в социум. </w:t>
      </w:r>
    </w:p>
    <w:p w:rsidR="00232543" w:rsidRPr="00FE1A57" w:rsidRDefault="005D5162" w:rsidP="00172EB8">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реабилитационного </w:t>
      </w:r>
    </w:p>
    <w:p w:rsidR="00232543" w:rsidRPr="00FE1A57" w:rsidRDefault="005D5162" w:rsidP="00172EB8">
      <w:pPr>
        <w:spacing w:after="0" w:line="240" w:lineRule="auto"/>
        <w:ind w:left="-15" w:right="2" w:firstLine="0"/>
        <w:rPr>
          <w:sz w:val="28"/>
          <w:szCs w:val="24"/>
        </w:rPr>
      </w:pPr>
      <w:r w:rsidRPr="00FE1A57">
        <w:rPr>
          <w:sz w:val="28"/>
          <w:szCs w:val="24"/>
        </w:rPr>
        <w:t xml:space="preserve">потенциала;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lastRenderedPageBreak/>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232543" w:rsidRPr="00FE1A57" w:rsidRDefault="005D5162" w:rsidP="00F2368B">
      <w:pPr>
        <w:spacing w:after="0" w:line="240" w:lineRule="auto"/>
        <w:ind w:left="718" w:right="-8" w:hanging="10"/>
        <w:jc w:val="left"/>
        <w:rPr>
          <w:sz w:val="28"/>
          <w:szCs w:val="24"/>
        </w:rPr>
      </w:pPr>
      <w:r w:rsidRPr="00FE1A57">
        <w:rPr>
          <w:sz w:val="28"/>
          <w:szCs w:val="24"/>
        </w:rPr>
        <w:t xml:space="preserve">Программа (ПрАООП)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F2368B">
      <w:pPr>
        <w:spacing w:after="0" w:line="240" w:lineRule="auto"/>
        <w:ind w:left="-15" w:right="2"/>
        <w:rPr>
          <w:sz w:val="28"/>
          <w:szCs w:val="24"/>
        </w:rPr>
      </w:pPr>
      <w:r w:rsidRPr="00FE1A57">
        <w:rPr>
          <w:sz w:val="28"/>
          <w:szCs w:val="24"/>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232543" w:rsidRPr="00FE1A57" w:rsidRDefault="005D5162" w:rsidP="00F2368B">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232543" w:rsidRPr="00FE1A57" w:rsidRDefault="005D5162" w:rsidP="00F2368B">
      <w:pPr>
        <w:spacing w:after="0" w:line="240" w:lineRule="auto"/>
        <w:ind w:left="761" w:firstLine="0"/>
        <w:jc w:val="center"/>
        <w:rPr>
          <w:sz w:val="28"/>
          <w:szCs w:val="24"/>
        </w:rPr>
      </w:pPr>
      <w:r w:rsidRPr="00FE1A57">
        <w:rPr>
          <w:b/>
          <w:sz w:val="28"/>
          <w:szCs w:val="24"/>
        </w:rPr>
        <w:t xml:space="preserve"> </w:t>
      </w:r>
    </w:p>
    <w:p w:rsidR="00232543" w:rsidRPr="00FE1A57" w:rsidRDefault="005D5162" w:rsidP="00F2368B">
      <w:pPr>
        <w:pStyle w:val="3"/>
        <w:spacing w:after="0" w:line="240" w:lineRule="auto"/>
        <w:ind w:left="703"/>
        <w:rPr>
          <w:sz w:val="28"/>
          <w:szCs w:val="24"/>
        </w:rPr>
      </w:pPr>
      <w:bookmarkStart w:id="3" w:name="_Toc118383"/>
      <w:r w:rsidRPr="00FE1A57">
        <w:rPr>
          <w:sz w:val="28"/>
          <w:szCs w:val="24"/>
        </w:rPr>
        <w:t>1.1. Пояснительная записка</w:t>
      </w:r>
      <w:r w:rsidRPr="00FE1A57">
        <w:rPr>
          <w:sz w:val="28"/>
          <w:szCs w:val="24"/>
          <w:u w:val="none"/>
        </w:rPr>
        <w:t xml:space="preserve"> </w:t>
      </w:r>
      <w:bookmarkEnd w:id="3"/>
    </w:p>
    <w:p w:rsidR="00232543" w:rsidRPr="00FE1A57" w:rsidRDefault="005D5162" w:rsidP="00F2368B">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232543" w:rsidRPr="00FE1A57" w:rsidRDefault="005D5162" w:rsidP="00F2368B">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32543" w:rsidRPr="00FE1A57" w:rsidRDefault="005D5162" w:rsidP="00F2368B">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172EB8">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232543" w:rsidRPr="00FE1A57" w:rsidRDefault="005D5162" w:rsidP="00C40A27">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232543" w:rsidRPr="00FE1A57" w:rsidRDefault="005D5162" w:rsidP="00C40A27">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232543" w:rsidRPr="00FE1A57" w:rsidRDefault="005D5162" w:rsidP="00C40A27">
      <w:pPr>
        <w:pStyle w:val="6"/>
        <w:spacing w:after="0" w:line="240" w:lineRule="auto"/>
        <w:ind w:left="0"/>
        <w:jc w:val="both"/>
        <w:rPr>
          <w:sz w:val="28"/>
          <w:szCs w:val="24"/>
        </w:rPr>
      </w:pPr>
      <w:r w:rsidRPr="00FE1A57">
        <w:rPr>
          <w:b w:val="0"/>
          <w:sz w:val="28"/>
          <w:szCs w:val="24"/>
          <w:u w:val="none"/>
        </w:rPr>
        <w:lastRenderedPageBreak/>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сохранение уникальности и самоценности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232543" w:rsidRPr="00FE1A57" w:rsidRDefault="005D5162" w:rsidP="00C40A27">
      <w:pPr>
        <w:spacing w:after="0" w:line="240" w:lineRule="auto"/>
        <w:ind w:left="-15" w:right="2" w:firstLine="15"/>
        <w:rPr>
          <w:sz w:val="28"/>
          <w:szCs w:val="24"/>
        </w:rPr>
      </w:pPr>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
    <w:p w:rsidR="00232543" w:rsidRPr="00FE1A57" w:rsidRDefault="005D5162" w:rsidP="00C40A27">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32543" w:rsidRPr="00FE1A57" w:rsidRDefault="005D5162" w:rsidP="00C40A27">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индивидуализация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полнота содержания и интеграция отдельных образовательных областей</w:t>
      </w:r>
      <w:r w:rsidRPr="00FE1A57">
        <w:rPr>
          <w:sz w:val="28"/>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w:t>
      </w:r>
      <w:r w:rsidRPr="00FE1A57">
        <w:rPr>
          <w:sz w:val="28"/>
          <w:szCs w:val="24"/>
        </w:rPr>
        <w:lastRenderedPageBreak/>
        <w:t xml:space="preserve">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инвариантность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232543" w:rsidRPr="00FE1A57" w:rsidRDefault="005D5162" w:rsidP="00172EB8">
      <w:pPr>
        <w:spacing w:after="0" w:line="259"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ED2855" w:rsidRPr="00FE1A57" w:rsidRDefault="005D5162" w:rsidP="00ED2855">
      <w:pPr>
        <w:spacing w:after="0" w:line="240" w:lineRule="auto"/>
        <w:ind w:left="10" w:right="3" w:hanging="10"/>
        <w:rPr>
          <w:sz w:val="28"/>
          <w:szCs w:val="24"/>
        </w:rPr>
      </w:pPr>
      <w:r w:rsidRPr="00FE1A57">
        <w:rPr>
          <w:sz w:val="28"/>
          <w:szCs w:val="24"/>
        </w:rPr>
        <w:t xml:space="preserve">В соответствии с ФГОС ДО специфика дошкольного детства и системные </w:t>
      </w:r>
      <w:r w:rsidR="00ED2855" w:rsidRPr="00FE1A57">
        <w:rPr>
          <w:sz w:val="28"/>
          <w:szCs w:val="24"/>
        </w:rPr>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ED2855" w:rsidRPr="00FE1A57" w:rsidRDefault="00ED2855" w:rsidP="00ED2855">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ED2855" w:rsidRPr="00FE1A57" w:rsidRDefault="00ED2855" w:rsidP="00ED2855">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 </w:t>
      </w:r>
    </w:p>
    <w:p w:rsidR="00ED2855" w:rsidRPr="00FE1A57" w:rsidRDefault="00ED2855" w:rsidP="00BF01E6">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ED2855" w:rsidRPr="00FE1A57" w:rsidRDefault="00ED2855" w:rsidP="00ED2855">
      <w:pPr>
        <w:pStyle w:val="4"/>
        <w:spacing w:after="0" w:line="240" w:lineRule="auto"/>
        <w:ind w:left="708" w:right="2" w:firstLine="0"/>
        <w:rPr>
          <w:sz w:val="28"/>
          <w:szCs w:val="24"/>
        </w:rPr>
      </w:pPr>
      <w:bookmarkStart w:id="7" w:name="_Toc118387"/>
      <w:r w:rsidRPr="00FE1A57">
        <w:rPr>
          <w:sz w:val="28"/>
          <w:szCs w:val="24"/>
        </w:rPr>
        <w:lastRenderedPageBreak/>
        <w:t xml:space="preserve">1.2.1. Целевые ориентиры младенческого возраста </w:t>
      </w:r>
      <w:bookmarkEnd w:id="7"/>
    </w:p>
    <w:p w:rsidR="00F979B0" w:rsidRPr="00FE1A57" w:rsidRDefault="00ED2855" w:rsidP="00F979B0">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1"/>
      </w:r>
      <w:r w:rsidRPr="00FE1A57">
        <w:rPr>
          <w:i/>
          <w:sz w:val="28"/>
          <w:szCs w:val="24"/>
        </w:rPr>
        <w:t xml:space="preserve"> ребенок: </w:t>
      </w:r>
      <w:r w:rsidRPr="00FE1A57">
        <w:rPr>
          <w:sz w:val="28"/>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F979B0"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лепетные слоги;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w:t>
      </w:r>
      <w:r w:rsidR="00F979B0" w:rsidRPr="00FE1A57">
        <w:rPr>
          <w:sz w:val="28"/>
          <w:szCs w:val="24"/>
        </w:rPr>
        <w:t xml:space="preserve"> и другие предметы, следит за их перемещением, прислушивается к издаваемым ими звукам, радуется, стремится взять игрушку в руки, обследовать ее; </w:t>
      </w:r>
    </w:p>
    <w:p w:rsidR="00C40A27" w:rsidRPr="00FE1A57" w:rsidRDefault="00F979B0" w:rsidP="00E47A7B">
      <w:pPr>
        <w:pStyle w:val="a5"/>
        <w:numPr>
          <w:ilvl w:val="0"/>
          <w:numId w:val="32"/>
        </w:numPr>
        <w:spacing w:after="0" w:line="240" w:lineRule="auto"/>
        <w:ind w:left="426" w:right="2"/>
        <w:rPr>
          <w:sz w:val="28"/>
          <w:szCs w:val="24"/>
        </w:rPr>
      </w:pPr>
      <w:r w:rsidRPr="00FE1A57">
        <w:rPr>
          <w:sz w:val="28"/>
          <w:szCs w:val="24"/>
        </w:rPr>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BF01E6" w:rsidRPr="00FE1A57" w:rsidRDefault="00F979B0" w:rsidP="00E47A7B">
      <w:pPr>
        <w:pStyle w:val="a5"/>
        <w:numPr>
          <w:ilvl w:val="0"/>
          <w:numId w:val="33"/>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2"/>
      </w:r>
      <w:r w:rsidRPr="00FE1A57">
        <w:rPr>
          <w:i/>
          <w:sz w:val="28"/>
          <w:szCs w:val="24"/>
        </w:rPr>
        <w:t xml:space="preserve"> ребенок: </w:t>
      </w:r>
      <w:r w:rsidR="00BF01E6"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охотно </w:t>
      </w:r>
      <w:r w:rsidRPr="00FE1A57">
        <w:rPr>
          <w:sz w:val="28"/>
          <w:szCs w:val="24"/>
        </w:rPr>
        <w:lastRenderedPageBreak/>
        <w:t xml:space="preserve">слушает детские стишки, песенки, игру на музыкальных инструментах, рассматривает картинки, узнает, что на них изображено;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BF01E6" w:rsidRPr="00FE1A57" w:rsidRDefault="00BF01E6" w:rsidP="00BF01E6">
      <w:pPr>
        <w:pStyle w:val="4"/>
        <w:spacing w:after="0" w:line="240" w:lineRule="auto"/>
        <w:ind w:left="703" w:right="3668"/>
        <w:rPr>
          <w:sz w:val="28"/>
          <w:szCs w:val="24"/>
        </w:rPr>
      </w:pPr>
      <w:bookmarkStart w:id="8" w:name="_Toc118388"/>
    </w:p>
    <w:p w:rsidR="00BF01E6" w:rsidRPr="00FE1A57" w:rsidRDefault="00BF01E6" w:rsidP="002E7A4A">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BF01E6" w:rsidRPr="00FE1A57" w:rsidRDefault="00BF01E6" w:rsidP="00BF01E6">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3"/>
      </w:r>
      <w:r w:rsidRPr="00FE1A57">
        <w:rPr>
          <w:i/>
          <w:sz w:val="28"/>
          <w:szCs w:val="24"/>
        </w:rPr>
        <w:t xml:space="preserve"> ребенок</w:t>
      </w:r>
      <w:r w:rsidRPr="00FE1A57">
        <w:rPr>
          <w:sz w:val="28"/>
          <w:szCs w:val="24"/>
        </w:rPr>
        <w:t xml:space="preserve">: </w:t>
      </w:r>
    </w:p>
    <w:p w:rsidR="00F16B98" w:rsidRDefault="00BF01E6" w:rsidP="00F16B98">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F16B98" w:rsidRPr="00F16B98" w:rsidRDefault="00F16B98" w:rsidP="00F16B98">
      <w:pPr>
        <w:numPr>
          <w:ilvl w:val="0"/>
          <w:numId w:val="6"/>
        </w:numPr>
        <w:spacing w:after="0" w:line="240" w:lineRule="auto"/>
        <w:ind w:right="2"/>
        <w:rPr>
          <w:sz w:val="28"/>
          <w:szCs w:val="24"/>
        </w:rPr>
      </w:pPr>
      <w:r w:rsidRPr="00F16B98">
        <w:rPr>
          <w:sz w:val="28"/>
          <w:szCs w:val="24"/>
        </w:rPr>
        <w:t xml:space="preserve">стремится к общению со взрослыми, активно подражает им в движениях и действиях,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любит слушать стихи, песни, короткие сказки, рассматривать картинки, вступает в контакт с детьми и взрослыми;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BF01E6" w:rsidRDefault="00F16B98" w:rsidP="00F16B98">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2E7A4A" w:rsidRDefault="002E7A4A" w:rsidP="002E7A4A">
      <w:pPr>
        <w:spacing w:after="0" w:line="240" w:lineRule="auto"/>
        <w:ind w:right="2" w:firstLine="0"/>
        <w:rPr>
          <w:sz w:val="28"/>
          <w:szCs w:val="24"/>
        </w:rPr>
      </w:pPr>
    </w:p>
    <w:p w:rsidR="002E7A4A" w:rsidRDefault="002E7A4A" w:rsidP="002E7A4A">
      <w:pPr>
        <w:spacing w:after="0" w:line="240" w:lineRule="auto"/>
        <w:ind w:right="2" w:firstLine="0"/>
        <w:rPr>
          <w:sz w:val="28"/>
          <w:szCs w:val="24"/>
        </w:rPr>
      </w:pPr>
    </w:p>
    <w:p w:rsidR="00F16B98" w:rsidRPr="00FE1A57" w:rsidRDefault="00F16B98" w:rsidP="00F16B98">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F16B98" w:rsidRPr="00FE1A57" w:rsidRDefault="00F16B98" w:rsidP="00F16B98">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F16B98" w:rsidRPr="00FE1A57" w:rsidRDefault="00F16B98" w:rsidP="00F16B98">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F16B98" w:rsidRDefault="00F16B98" w:rsidP="00F16B98">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со взрослым и сверстниками; </w:t>
      </w:r>
    </w:p>
    <w:p w:rsidR="00F16B98" w:rsidRPr="00F16B98" w:rsidRDefault="00F16B98" w:rsidP="00F16B98">
      <w:pPr>
        <w:numPr>
          <w:ilvl w:val="0"/>
          <w:numId w:val="7"/>
        </w:numPr>
        <w:spacing w:after="0" w:line="240" w:lineRule="auto"/>
        <w:ind w:right="2" w:firstLine="0"/>
        <w:rPr>
          <w:sz w:val="28"/>
          <w:szCs w:val="24"/>
        </w:rPr>
        <w:sectPr w:rsidR="00F16B98" w:rsidRPr="00F16B98" w:rsidSect="00C40A27">
          <w:headerReference w:type="even" r:id="rId8"/>
          <w:headerReference w:type="default" r:id="rId9"/>
          <w:footerReference w:type="even" r:id="rId10"/>
          <w:footerReference w:type="default" r:id="rId11"/>
          <w:footerReference w:type="first" r:id="rId12"/>
          <w:pgSz w:w="11906" w:h="16838"/>
          <w:pgMar w:top="1163" w:right="566" w:bottom="1151" w:left="1702" w:header="720" w:footer="720" w:gutter="0"/>
          <w:cols w:space="720"/>
          <w:titlePg/>
        </w:sectPr>
      </w:pPr>
      <w:r w:rsidRPr="00F16B98">
        <w:rPr>
          <w:sz w:val="28"/>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32543" w:rsidRPr="00F16B98" w:rsidRDefault="00F16B98" w:rsidP="00F16B98">
      <w:pPr>
        <w:numPr>
          <w:ilvl w:val="0"/>
          <w:numId w:val="7"/>
        </w:numPr>
        <w:spacing w:after="0" w:line="240" w:lineRule="auto"/>
        <w:ind w:right="2" w:firstLine="0"/>
        <w:rPr>
          <w:sz w:val="28"/>
          <w:szCs w:val="24"/>
        </w:rPr>
      </w:pPr>
      <w:r w:rsidRPr="00FE1A57">
        <w:rPr>
          <w:sz w:val="28"/>
          <w:szCs w:val="24"/>
        </w:rPr>
        <w:lastRenderedPageBreak/>
        <w:t xml:space="preserve">понимает названия предметов, действий, признаков, встречающихся в повседневной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потешки;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использует для передачи сообщения слова, простые предложения, состоящие из двух</w:t>
      </w:r>
      <w:r w:rsidR="00BF01E6" w:rsidRPr="00FE1A57">
        <w:rPr>
          <w:sz w:val="28"/>
          <w:szCs w:val="24"/>
        </w:rPr>
        <w:t xml:space="preserve"> </w:t>
      </w:r>
      <w:r w:rsidRPr="00FE1A57">
        <w:rPr>
          <w:sz w:val="28"/>
          <w:szCs w:val="24"/>
        </w:rPr>
        <w:t xml:space="preserve">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выражает интерес и проявляет внимание к различным эмоциональным состояниям человека;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владеет некоторыми операционально-техническими сторонами изобразительной деятельности с учетом ограничения манипулятивной функции;</w:t>
      </w:r>
      <w:r w:rsidRPr="00FE1A57">
        <w:rPr>
          <w:i/>
          <w:sz w:val="28"/>
          <w:szCs w:val="24"/>
        </w:rPr>
        <w:t xml:space="preserve">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232543" w:rsidRPr="00FE1A57" w:rsidRDefault="005D5162" w:rsidP="00BF01E6">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музыкально-ритмические движения и действия на шумовых музыкальных инструментах;</w:t>
      </w:r>
      <w:r w:rsidRPr="00FE1A57">
        <w:rPr>
          <w:i/>
          <w:sz w:val="28"/>
          <w:szCs w:val="24"/>
        </w:rPr>
        <w:t xml:space="preserve"> </w:t>
      </w:r>
    </w:p>
    <w:p w:rsidR="00232543" w:rsidRPr="00FE1A57" w:rsidRDefault="005D5162" w:rsidP="00BF01E6">
      <w:pPr>
        <w:numPr>
          <w:ilvl w:val="0"/>
          <w:numId w:val="7"/>
        </w:numPr>
        <w:spacing w:after="0" w:line="259" w:lineRule="auto"/>
        <w:ind w:right="2" w:firstLine="0"/>
        <w:rPr>
          <w:sz w:val="28"/>
          <w:szCs w:val="24"/>
        </w:rPr>
      </w:pPr>
      <w:r w:rsidRPr="00FE1A57">
        <w:rPr>
          <w:sz w:val="28"/>
          <w:szCs w:val="24"/>
        </w:rPr>
        <w:lastRenderedPageBreak/>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ра</w:t>
      </w:r>
      <w:r w:rsidR="00BF01E6" w:rsidRPr="00FE1A57">
        <w:rPr>
          <w:sz w:val="28"/>
          <w:szCs w:val="24"/>
        </w:rPr>
        <w:t xml:space="preserve">зличные </w:t>
      </w:r>
      <w:r w:rsidR="00BF01E6" w:rsidRPr="00FE1A57">
        <w:rPr>
          <w:sz w:val="28"/>
          <w:szCs w:val="24"/>
        </w:rPr>
        <w:tab/>
        <w:t xml:space="preserve">виды </w:t>
      </w:r>
      <w:r w:rsidR="00BF01E6" w:rsidRPr="00FE1A57">
        <w:rPr>
          <w:sz w:val="28"/>
          <w:szCs w:val="24"/>
        </w:rPr>
        <w:tab/>
        <w:t xml:space="preserve">движения </w:t>
      </w:r>
      <w:r w:rsidR="00BF01E6" w:rsidRPr="00FE1A57">
        <w:rPr>
          <w:sz w:val="28"/>
          <w:szCs w:val="24"/>
        </w:rPr>
        <w:tab/>
        <w:t xml:space="preserve">(бег, </w:t>
      </w:r>
      <w:r w:rsidRPr="00FE1A57">
        <w:rPr>
          <w:sz w:val="28"/>
          <w:szCs w:val="24"/>
        </w:rPr>
        <w:t xml:space="preserve">лазанье, перешагивание и пр.);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BF01E6"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232543" w:rsidRPr="00FE1A57" w:rsidRDefault="005D5162" w:rsidP="00F2368B">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232543" w:rsidRPr="00FE1A57" w:rsidRDefault="005D5162" w:rsidP="00F2368B">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импрессивной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предметызаместители;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t xml:space="preserve">от </w:t>
      </w:r>
    </w:p>
    <w:p w:rsidR="00232543" w:rsidRPr="00FE1A57" w:rsidRDefault="005D5162" w:rsidP="00F2368B">
      <w:pPr>
        <w:spacing w:after="0" w:line="240" w:lineRule="auto"/>
        <w:ind w:left="-15" w:right="2" w:firstLine="0"/>
        <w:rPr>
          <w:sz w:val="28"/>
          <w:szCs w:val="24"/>
        </w:rPr>
      </w:pPr>
      <w:r w:rsidRPr="00FE1A57">
        <w:rPr>
          <w:sz w:val="28"/>
          <w:szCs w:val="24"/>
        </w:rPr>
        <w:t xml:space="preserve">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доброжелательное отношение к детям, взрослым, оказывает помощь в процессе деятельности, благодарит за помощь;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lastRenderedPageBreak/>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со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общеразвивающие упражнения с учетом особенностей двигательного </w:t>
      </w:r>
    </w:p>
    <w:p w:rsidR="00232543" w:rsidRPr="00FE1A57" w:rsidRDefault="005D5162" w:rsidP="00F2368B">
      <w:pPr>
        <w:spacing w:after="0" w:line="240" w:lineRule="auto"/>
        <w:ind w:left="-15" w:right="2" w:firstLine="0"/>
        <w:rPr>
          <w:sz w:val="28"/>
          <w:szCs w:val="24"/>
        </w:rPr>
      </w:pPr>
      <w:r w:rsidRPr="00FE1A57">
        <w:rPr>
          <w:sz w:val="28"/>
          <w:szCs w:val="24"/>
        </w:rPr>
        <w:lastRenderedPageBreak/>
        <w:t xml:space="preserve">развития;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D5501C">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232543" w:rsidRPr="00FE1A57" w:rsidRDefault="005D5162" w:rsidP="00F2368B">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осуществляет слуховую и слухопроизносительную дифференциацию звуков по всем дифференциальным признакам;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передает как можно более точное сообщение другому, проявляя внимание к собеседнику;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lastRenderedPageBreak/>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F16B98" w:rsidRDefault="005D5162" w:rsidP="00F16B98">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владеет языковыми операции, обеспечивающими овладение грамотой;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сопереживает персонажам художественных произведений;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232543" w:rsidRPr="00FE1A57" w:rsidRDefault="00232543" w:rsidP="00F2368B">
      <w:pPr>
        <w:spacing w:after="0" w:line="240" w:lineRule="auto"/>
        <w:rPr>
          <w:sz w:val="28"/>
          <w:szCs w:val="24"/>
        </w:rPr>
        <w:sectPr w:rsidR="00232543" w:rsidRPr="00FE1A57">
          <w:footerReference w:type="even" r:id="rId13"/>
          <w:footerReference w:type="default" r:id="rId14"/>
          <w:footerReference w:type="first" r:id="rId15"/>
          <w:pgSz w:w="11906" w:h="16838"/>
          <w:pgMar w:top="1181" w:right="847" w:bottom="1138" w:left="1702" w:header="720" w:footer="714" w:gutter="0"/>
          <w:cols w:space="720"/>
        </w:sectPr>
      </w:pPr>
    </w:p>
    <w:p w:rsidR="00BF01E6" w:rsidRPr="00FE1A57" w:rsidRDefault="005D5162" w:rsidP="00E47A7B">
      <w:pPr>
        <w:pStyle w:val="a5"/>
        <w:numPr>
          <w:ilvl w:val="0"/>
          <w:numId w:val="35"/>
        </w:numPr>
        <w:spacing w:after="0" w:line="240" w:lineRule="auto"/>
        <w:ind w:left="426" w:right="2"/>
        <w:rPr>
          <w:sz w:val="28"/>
          <w:szCs w:val="24"/>
        </w:rPr>
      </w:pPr>
      <w:r w:rsidRPr="00FE1A57">
        <w:rPr>
          <w:sz w:val="28"/>
          <w:szCs w:val="24"/>
        </w:rPr>
        <w:lastRenderedPageBreak/>
        <w:t xml:space="preserve">знает и подчиняется правилам игр, игр с элементами спорта; </w:t>
      </w:r>
    </w:p>
    <w:p w:rsidR="00232543" w:rsidRPr="00FE1A57" w:rsidRDefault="005D5162" w:rsidP="00E47A7B">
      <w:pPr>
        <w:pStyle w:val="a5"/>
        <w:numPr>
          <w:ilvl w:val="0"/>
          <w:numId w:val="35"/>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32543" w:rsidRPr="00FE1A57" w:rsidRDefault="005D5162" w:rsidP="00F2368B">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32543" w:rsidRPr="00FE1A57" w:rsidRDefault="005D5162" w:rsidP="00F2368B">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232543" w:rsidRPr="00FE1A57" w:rsidRDefault="005D5162" w:rsidP="00F2368B">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232543" w:rsidRPr="00FE1A57" w:rsidRDefault="005D5162" w:rsidP="00F2368B">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232543" w:rsidRPr="00FE1A57" w:rsidRDefault="005D5162" w:rsidP="00E47A7B">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232543" w:rsidRPr="00FE1A57" w:rsidRDefault="005D5162" w:rsidP="008D1367">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494BE4" w:rsidRPr="00FE1A57" w:rsidRDefault="005D5162" w:rsidP="00494BE4">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94BE4"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фикси</w:t>
      </w:r>
      <w:r w:rsidR="0084613A" w:rsidRPr="00FE1A57">
        <w:rPr>
          <w:sz w:val="28"/>
          <w:szCs w:val="24"/>
        </w:rPr>
        <w:t xml:space="preserve">рующие </w:t>
      </w:r>
      <w:r w:rsidR="0084613A" w:rsidRPr="00FE1A57">
        <w:rPr>
          <w:sz w:val="28"/>
          <w:szCs w:val="24"/>
        </w:rPr>
        <w:tab/>
        <w:t xml:space="preserve">достижения </w:t>
      </w:r>
      <w:r w:rsidR="0084613A" w:rsidRPr="00FE1A57">
        <w:rPr>
          <w:sz w:val="28"/>
          <w:szCs w:val="24"/>
        </w:rPr>
        <w:tab/>
        <w:t xml:space="preserve">ребенка </w:t>
      </w:r>
      <w:r w:rsidR="0084613A" w:rsidRPr="00FE1A57">
        <w:rPr>
          <w:sz w:val="28"/>
          <w:szCs w:val="24"/>
        </w:rPr>
        <w:tab/>
        <w:t xml:space="preserve">в </w:t>
      </w:r>
      <w:r w:rsidRPr="00FE1A57">
        <w:rPr>
          <w:sz w:val="28"/>
          <w:szCs w:val="24"/>
        </w:rPr>
        <w:t xml:space="preserve">ходе образовательной деятельности;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карты развития ребенка с НОДА; </w:t>
      </w:r>
    </w:p>
    <w:p w:rsidR="00232543"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232543" w:rsidRPr="00FE1A57" w:rsidRDefault="005D5162" w:rsidP="000C0D90">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местных условий в разных регионах и муниципальных образованиях Российской Федерации; </w:t>
      </w:r>
    </w:p>
    <w:p w:rsidR="00232543" w:rsidRPr="00FE1A57" w:rsidRDefault="005D5162" w:rsidP="008D1367">
      <w:pPr>
        <w:spacing w:after="0" w:line="240" w:lineRule="auto"/>
        <w:ind w:right="-8" w:hanging="10"/>
        <w:rPr>
          <w:sz w:val="28"/>
          <w:szCs w:val="24"/>
        </w:rPr>
      </w:pPr>
      <w:r w:rsidRPr="00FE1A57">
        <w:rPr>
          <w:sz w:val="28"/>
          <w:szCs w:val="24"/>
        </w:rPr>
        <w:lastRenderedPageBreak/>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32543" w:rsidRPr="00FE1A57" w:rsidRDefault="005D5162" w:rsidP="00F2368B">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232543" w:rsidRPr="00FE1A57" w:rsidRDefault="005D5162" w:rsidP="00F2368B">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232543" w:rsidRPr="00FE1A57" w:rsidRDefault="005D5162" w:rsidP="00F2368B">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232543" w:rsidRPr="00FE1A57" w:rsidRDefault="005D5162" w:rsidP="00F77CD1">
      <w:pPr>
        <w:spacing w:after="0" w:line="240" w:lineRule="auto"/>
        <w:ind w:left="10" w:right="3" w:hanging="10"/>
        <w:rPr>
          <w:sz w:val="28"/>
          <w:szCs w:val="24"/>
        </w:rPr>
      </w:pPr>
      <w:r w:rsidRPr="00FE1A57">
        <w:rPr>
          <w:sz w:val="28"/>
          <w:szCs w:val="24"/>
        </w:rPr>
        <w:t>Ключевым уровнем оценки является уровень образовательного процесса, в котором непосредственно участвует ребенок с НОДА, его с</w:t>
      </w:r>
      <w:r w:rsidR="00F77CD1" w:rsidRPr="00FE1A57">
        <w:rPr>
          <w:sz w:val="28"/>
          <w:szCs w:val="24"/>
        </w:rPr>
        <w:t xml:space="preserve">емья и педагогический коллектив </w:t>
      </w:r>
      <w:r w:rsidRPr="00FE1A57">
        <w:rPr>
          <w:sz w:val="28"/>
          <w:szCs w:val="24"/>
        </w:rPr>
        <w:t xml:space="preserve">Организации.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32543" w:rsidRPr="00FE1A57" w:rsidRDefault="005D5162" w:rsidP="00F77CD1">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32543" w:rsidRPr="00FE1A57" w:rsidRDefault="005D5162" w:rsidP="00E47A7B">
      <w:pPr>
        <w:numPr>
          <w:ilvl w:val="0"/>
          <w:numId w:val="12"/>
        </w:numPr>
        <w:spacing w:after="0" w:line="240" w:lineRule="auto"/>
        <w:ind w:right="2" w:firstLine="0"/>
        <w:rPr>
          <w:sz w:val="28"/>
          <w:szCs w:val="24"/>
        </w:rPr>
      </w:pPr>
      <w:r w:rsidRPr="00FE1A57">
        <w:rPr>
          <w:sz w:val="28"/>
          <w:szCs w:val="24"/>
        </w:rPr>
        <w:t>использует единые инструменты, оценивающ</w:t>
      </w:r>
      <w:r w:rsidR="00F77CD1" w:rsidRPr="00FE1A57">
        <w:rPr>
          <w:sz w:val="28"/>
          <w:szCs w:val="24"/>
        </w:rPr>
        <w:t xml:space="preserve">ие условия реализации программы </w:t>
      </w:r>
      <w:r w:rsidRPr="00FE1A57">
        <w:rPr>
          <w:sz w:val="28"/>
          <w:szCs w:val="24"/>
        </w:rPr>
        <w:t xml:space="preserve">в Организации, как для самоанализа, так и для внешнего оценивания.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232543" w:rsidRPr="00FE1A57" w:rsidRDefault="005D5162" w:rsidP="00F2368B">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232543" w:rsidRPr="00FE1A57" w:rsidRDefault="005D5162" w:rsidP="00F2368B">
      <w:pPr>
        <w:spacing w:after="0" w:line="240" w:lineRule="auto"/>
        <w:ind w:left="708" w:right="2" w:firstLine="0"/>
        <w:rPr>
          <w:sz w:val="28"/>
          <w:szCs w:val="24"/>
        </w:rPr>
      </w:pPr>
      <w:r w:rsidRPr="00FE1A57">
        <w:rPr>
          <w:sz w:val="28"/>
          <w:szCs w:val="24"/>
        </w:rPr>
        <w:t xml:space="preserve">В содержательном разделе представлены: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w:t>
      </w:r>
      <w:r w:rsidRPr="00FE1A57">
        <w:rPr>
          <w:sz w:val="28"/>
          <w:szCs w:val="24"/>
        </w:rPr>
        <w:lastRenderedPageBreak/>
        <w:t xml:space="preserve">среды, в том числе развивающей предметно пространственной, представленные в комплексных и парциальных программах; </w:t>
      </w:r>
    </w:p>
    <w:p w:rsidR="00232543" w:rsidRPr="00FE1A57" w:rsidRDefault="005D5162" w:rsidP="00E47A7B">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232543" w:rsidRPr="00FE1A57" w:rsidRDefault="005D5162" w:rsidP="00F2368B">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16B98">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232543" w:rsidRPr="00FE1A57" w:rsidRDefault="005D5162" w:rsidP="00F2368B">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232543" w:rsidRPr="00FE1A57" w:rsidRDefault="005D5162" w:rsidP="00F2368B">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232543" w:rsidRPr="00FE1A57" w:rsidRDefault="005D5162" w:rsidP="00F2368B">
      <w:pPr>
        <w:spacing w:after="0" w:line="240" w:lineRule="auto"/>
        <w:ind w:left="-15" w:right="2"/>
        <w:rPr>
          <w:sz w:val="28"/>
          <w:szCs w:val="24"/>
        </w:rPr>
      </w:pPr>
      <w:r w:rsidRPr="00FE1A57">
        <w:rPr>
          <w:sz w:val="28"/>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232543" w:rsidRPr="00FE1A57" w:rsidRDefault="005D5162" w:rsidP="00F2368B">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r w:rsidRPr="00FE1A57">
        <w:rPr>
          <w:sz w:val="28"/>
          <w:szCs w:val="24"/>
        </w:rPr>
        <w:lastRenderedPageBreak/>
        <w:t xml:space="preserve">а также особенности речевого развития детей с нарушением опорно-двигательного аппарата.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232543" w:rsidRPr="00FE1A57" w:rsidRDefault="005D5162" w:rsidP="00F2368B">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232543" w:rsidRPr="00FE1A57" w:rsidRDefault="005D5162" w:rsidP="00F2368B">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32543" w:rsidRPr="00FE1A57" w:rsidRDefault="005D5162" w:rsidP="00F2368B">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32543" w:rsidRPr="00FE1A57" w:rsidRDefault="005D5162" w:rsidP="00F2368B">
      <w:pPr>
        <w:spacing w:after="0" w:line="240" w:lineRule="auto"/>
        <w:ind w:left="-15" w:right="2"/>
        <w:rPr>
          <w:sz w:val="28"/>
          <w:szCs w:val="24"/>
        </w:rPr>
      </w:pPr>
      <w:r w:rsidRPr="00FE1A57">
        <w:rPr>
          <w:sz w:val="28"/>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232543" w:rsidRPr="00FE1A57" w:rsidRDefault="005D5162" w:rsidP="00F2368B">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232543" w:rsidRPr="00FE1A57" w:rsidRDefault="005D5162" w:rsidP="00F2368B">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для: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эмоционального (ситуативно-личностного) общения младенца со взрослым;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232543" w:rsidRPr="00FE1A57" w:rsidRDefault="005D5162" w:rsidP="00F2368B">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w:t>
      </w:r>
      <w:r w:rsidRPr="00FE1A57">
        <w:rPr>
          <w:sz w:val="28"/>
          <w:szCs w:val="24"/>
        </w:rPr>
        <w:lastRenderedPageBreak/>
        <w:t xml:space="preserve">самоощущение, инициативность, любознательность, доверие и доброжелательное отношение к окружающим людям.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232543" w:rsidRPr="00FE1A57" w:rsidRDefault="005D5162" w:rsidP="00F2368B">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w:t>
      </w:r>
      <w:r w:rsidRPr="00FE1A57">
        <w:rPr>
          <w:sz w:val="28"/>
          <w:szCs w:val="24"/>
        </w:rPr>
        <w:lastRenderedPageBreak/>
        <w:t xml:space="preserve">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232543" w:rsidRPr="00FE1A57" w:rsidRDefault="005D5162" w:rsidP="00F2368B">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речевого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w:t>
      </w:r>
      <w:r w:rsidRPr="00FE1A57">
        <w:rPr>
          <w:sz w:val="28"/>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232543" w:rsidRPr="00FE1A57" w:rsidRDefault="005D5162" w:rsidP="00F2368B">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232543" w:rsidRPr="00FE1A57" w:rsidRDefault="005D5162" w:rsidP="00F2368B">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232543" w:rsidRPr="00FE1A57" w:rsidRDefault="005D5162" w:rsidP="00F2368B">
      <w:pPr>
        <w:spacing w:after="0" w:line="240" w:lineRule="auto"/>
        <w:ind w:left="703" w:hanging="10"/>
        <w:rPr>
          <w:sz w:val="28"/>
          <w:szCs w:val="24"/>
        </w:rPr>
      </w:pPr>
      <w:r w:rsidRPr="00FE1A57">
        <w:rPr>
          <w:b/>
          <w:sz w:val="28"/>
          <w:szCs w:val="24"/>
        </w:rPr>
        <w:t xml:space="preserve">Социально-коммуникативное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232543" w:rsidRPr="00FE1A57" w:rsidRDefault="005D5162" w:rsidP="00F2368B">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w:t>
      </w:r>
      <w:r w:rsidRPr="00FE1A57">
        <w:rPr>
          <w:sz w:val="28"/>
          <w:szCs w:val="24"/>
        </w:rPr>
        <w:lastRenderedPageBreak/>
        <w:t xml:space="preserve">инициативность и настойчивость в разных видах детской деятельности, самообслуживании.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32543" w:rsidRPr="00FE1A57" w:rsidRDefault="005D5162" w:rsidP="00F2368B">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игры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232543" w:rsidRPr="00FE1A57" w:rsidRDefault="005D5162" w:rsidP="00F2368B">
      <w:pPr>
        <w:pStyle w:val="7"/>
        <w:spacing w:after="0" w:line="240" w:lineRule="auto"/>
        <w:ind w:left="703"/>
        <w:rPr>
          <w:sz w:val="28"/>
          <w:szCs w:val="24"/>
        </w:rPr>
      </w:pPr>
      <w:r w:rsidRPr="00FE1A57">
        <w:rPr>
          <w:sz w:val="28"/>
          <w:szCs w:val="24"/>
        </w:rPr>
        <w:t>В сфере социального и эмоционального развития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232543" w:rsidRPr="00FE1A57" w:rsidRDefault="005D5162" w:rsidP="00F2368B">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Познавательное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232543" w:rsidRPr="00FE1A57" w:rsidRDefault="005D5162" w:rsidP="00F2368B">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232543" w:rsidRPr="00FE1A57" w:rsidRDefault="005D5162" w:rsidP="00F2368B">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Речевое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32543" w:rsidRPr="00FE1A57" w:rsidRDefault="005D5162" w:rsidP="00F2368B">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w:t>
      </w:r>
      <w:r w:rsidRPr="00FE1A57">
        <w:rPr>
          <w:sz w:val="28"/>
          <w:szCs w:val="24"/>
        </w:rPr>
        <w:lastRenderedPageBreak/>
        <w:t xml:space="preserve">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разных сторон речи </w:t>
      </w:r>
    </w:p>
    <w:p w:rsidR="00232543" w:rsidRPr="00FE1A57" w:rsidRDefault="005D5162" w:rsidP="00F2368B">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Художественно-эстетическое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музыкальной культуре</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lastRenderedPageBreak/>
        <w:t xml:space="preserve">Физическое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232543" w:rsidRPr="00FE1A57" w:rsidRDefault="005D5162" w:rsidP="00F2368B">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232543" w:rsidRPr="00FE1A57" w:rsidRDefault="005D5162" w:rsidP="00F2368B">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9" w:name="_Toc118399"/>
      <w:r w:rsidRPr="00FE1A57">
        <w:rPr>
          <w:sz w:val="28"/>
          <w:szCs w:val="24"/>
        </w:rPr>
        <w:t xml:space="preserve">2.2.2. Дошкольный возраст </w:t>
      </w:r>
      <w:bookmarkEnd w:id="19"/>
    </w:p>
    <w:p w:rsidR="00232543" w:rsidRPr="00FE1A57" w:rsidRDefault="005D5162" w:rsidP="00F2368B">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коммуникативной и социальной компетентности, в том числе информационносоциальной компетентности;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расширяют представления детей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232543" w:rsidRPr="00FE1A57" w:rsidRDefault="005D5162" w:rsidP="00F2368B">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Обучение игре младших дошкольников с НОДА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232543" w:rsidRPr="00FE1A57" w:rsidRDefault="005D5162" w:rsidP="00024FBA">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232543" w:rsidRPr="00FE1A57" w:rsidRDefault="005D5162" w:rsidP="005359A4">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32543" w:rsidRPr="00FE1A57" w:rsidRDefault="005D5162" w:rsidP="005359A4">
      <w:pPr>
        <w:spacing w:after="0" w:line="240" w:lineRule="auto"/>
        <w:ind w:left="-15" w:right="2"/>
        <w:rPr>
          <w:sz w:val="28"/>
          <w:szCs w:val="24"/>
        </w:rPr>
      </w:pPr>
      <w:r w:rsidRPr="00FE1A57">
        <w:rPr>
          <w:sz w:val="28"/>
          <w:szCs w:val="24"/>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w:t>
      </w:r>
      <w:r w:rsidRPr="00FE1A57">
        <w:rPr>
          <w:sz w:val="28"/>
          <w:szCs w:val="24"/>
        </w:rPr>
        <w:lastRenderedPageBreak/>
        <w:t xml:space="preserve">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232543" w:rsidRPr="00FE1A57" w:rsidRDefault="005D5162" w:rsidP="005359A4">
      <w:pPr>
        <w:spacing w:after="0" w:line="240" w:lineRule="auto"/>
        <w:ind w:left="-15" w:right="2"/>
        <w:rPr>
          <w:sz w:val="28"/>
          <w:szCs w:val="24"/>
        </w:rPr>
      </w:pPr>
      <w:r w:rsidRPr="00FE1A57">
        <w:rPr>
          <w:sz w:val="28"/>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32543" w:rsidRPr="00FE1A57" w:rsidRDefault="005D5162" w:rsidP="005359A4">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w:t>
      </w:r>
      <w:r w:rsidRPr="00FE1A57">
        <w:rPr>
          <w:sz w:val="28"/>
          <w:szCs w:val="24"/>
        </w:rPr>
        <w:lastRenderedPageBreak/>
        <w:t xml:space="preserve">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w:t>
      </w:r>
      <w:r w:rsidRPr="00FE1A57">
        <w:rPr>
          <w:sz w:val="28"/>
          <w:szCs w:val="24"/>
        </w:rPr>
        <w:lastRenderedPageBreak/>
        <w:t xml:space="preserve">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32543" w:rsidRPr="00FE1A57" w:rsidRDefault="005D5162" w:rsidP="005359A4">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232543" w:rsidRPr="00FE1A57" w:rsidRDefault="005D5162" w:rsidP="005359A4">
      <w:pPr>
        <w:spacing w:after="0" w:line="240" w:lineRule="auto"/>
        <w:ind w:left="-15" w:right="2"/>
        <w:rPr>
          <w:sz w:val="28"/>
          <w:szCs w:val="24"/>
        </w:rPr>
      </w:pPr>
      <w:r w:rsidRPr="00FE1A57">
        <w:rPr>
          <w:sz w:val="28"/>
          <w:szCs w:val="24"/>
        </w:rPr>
        <w:t xml:space="preserve">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32543" w:rsidRPr="00FE1A57" w:rsidRDefault="005D5162" w:rsidP="004C3626">
      <w:pPr>
        <w:spacing w:after="0" w:line="240" w:lineRule="auto"/>
        <w:ind w:left="10" w:right="3" w:hanging="10"/>
        <w:rPr>
          <w:sz w:val="28"/>
          <w:szCs w:val="24"/>
        </w:rPr>
      </w:pPr>
      <w:r w:rsidRPr="00FE1A57">
        <w:rPr>
          <w:sz w:val="28"/>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232543" w:rsidRPr="00FE1A57" w:rsidRDefault="005D5162" w:rsidP="005359A4">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232543" w:rsidRPr="00FE1A57" w:rsidRDefault="005D5162" w:rsidP="00E47A7B">
      <w:pPr>
        <w:numPr>
          <w:ilvl w:val="0"/>
          <w:numId w:val="17"/>
        </w:numPr>
        <w:spacing w:after="0" w:line="240" w:lineRule="auto"/>
        <w:ind w:right="2"/>
        <w:rPr>
          <w:sz w:val="28"/>
          <w:szCs w:val="24"/>
        </w:rPr>
      </w:pPr>
      <w:r w:rsidRPr="00FE1A57">
        <w:rPr>
          <w:sz w:val="28"/>
          <w:szCs w:val="24"/>
        </w:rPr>
        <w:lastRenderedPageBreak/>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32543" w:rsidRPr="00FE1A57" w:rsidRDefault="005D5162" w:rsidP="005359A4">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232543" w:rsidRPr="00FE1A57" w:rsidRDefault="005D5162" w:rsidP="005359A4">
      <w:pPr>
        <w:pStyle w:val="7"/>
        <w:spacing w:after="0" w:line="240" w:lineRule="auto"/>
        <w:ind w:left="10"/>
        <w:rPr>
          <w:sz w:val="28"/>
          <w:szCs w:val="24"/>
        </w:rPr>
      </w:pPr>
      <w:r w:rsidRPr="00FE1A57">
        <w:rPr>
          <w:sz w:val="28"/>
          <w:szCs w:val="24"/>
        </w:rPr>
        <w:t xml:space="preserve">познавательных способностей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232543" w:rsidRPr="00FE1A57" w:rsidRDefault="005D5162" w:rsidP="005359A4">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232543" w:rsidRPr="00FE1A57" w:rsidRDefault="005D5162" w:rsidP="005359A4">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развития представлений в разных сферах знаний об окружающей действительности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32543" w:rsidRPr="00FE1A57" w:rsidRDefault="005D5162" w:rsidP="005359A4">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w:t>
      </w:r>
      <w:r w:rsidRPr="00FE1A57">
        <w:rPr>
          <w:sz w:val="28"/>
          <w:szCs w:val="24"/>
        </w:rPr>
        <w:lastRenderedPageBreak/>
        <w:t xml:space="preserve">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232543" w:rsidRPr="00FE1A57" w:rsidRDefault="005D5162" w:rsidP="005359A4">
      <w:pPr>
        <w:spacing w:after="0" w:line="240" w:lineRule="auto"/>
        <w:ind w:left="-15" w:right="2"/>
        <w:rPr>
          <w:sz w:val="28"/>
          <w:szCs w:val="24"/>
        </w:rPr>
      </w:pPr>
      <w:r w:rsidRPr="00FE1A57">
        <w:rPr>
          <w:sz w:val="28"/>
          <w:szCs w:val="24"/>
        </w:rPr>
        <w:t xml:space="preserve">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232543" w:rsidRPr="00FE1A57" w:rsidRDefault="005D5162" w:rsidP="00D415B0">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232543" w:rsidRPr="00FE1A57" w:rsidRDefault="005D5162" w:rsidP="00024FBA">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sidR="00024FBA">
        <w:rPr>
          <w:sz w:val="28"/>
          <w:szCs w:val="24"/>
        </w:rPr>
        <w:t xml:space="preserve">живает </w:t>
      </w:r>
      <w:r w:rsidR="00024FBA">
        <w:rPr>
          <w:sz w:val="28"/>
          <w:szCs w:val="24"/>
        </w:rPr>
        <w:tab/>
        <w:t xml:space="preserve">у </w:t>
      </w:r>
      <w:r w:rsidR="00024FBA">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232543" w:rsidRPr="00FE1A57" w:rsidRDefault="005D5162" w:rsidP="005359A4">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w:t>
      </w:r>
      <w:r w:rsidRPr="00FE1A57">
        <w:rPr>
          <w:sz w:val="28"/>
          <w:szCs w:val="24"/>
        </w:rPr>
        <w:lastRenderedPageBreak/>
        <w:t xml:space="preserve">процессе изобразительной и трудовой деятельности, в совместных играх, на прогулках и во все режимные моменты.  </w:t>
      </w:r>
    </w:p>
    <w:p w:rsidR="00232543" w:rsidRPr="00FE1A57" w:rsidRDefault="005D5162" w:rsidP="005359A4">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w:t>
      </w:r>
      <w:r w:rsidRPr="00FE1A57">
        <w:rPr>
          <w:sz w:val="28"/>
          <w:szCs w:val="24"/>
        </w:rPr>
        <w:lastRenderedPageBreak/>
        <w:t xml:space="preserve">природы, о явлениях природы и зависимости настроения, состояния человека, растительного и животного мира от этих характеристик. </w:t>
      </w:r>
    </w:p>
    <w:p w:rsidR="00232543" w:rsidRPr="00FE1A57" w:rsidRDefault="005D5162" w:rsidP="005359A4">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232543" w:rsidRPr="00FE1A57" w:rsidRDefault="005D5162" w:rsidP="005359A4">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для: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232543" w:rsidRPr="00FE1A57" w:rsidRDefault="005D5162" w:rsidP="005359A4">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232543" w:rsidRPr="00FE1A57" w:rsidRDefault="005D5162" w:rsidP="005359A4">
      <w:pPr>
        <w:spacing w:after="0" w:line="240" w:lineRule="auto"/>
        <w:ind w:left="-15" w:right="2"/>
        <w:rPr>
          <w:sz w:val="28"/>
          <w:szCs w:val="24"/>
        </w:rPr>
      </w:pPr>
      <w:r w:rsidRPr="00FE1A57">
        <w:rPr>
          <w:sz w:val="28"/>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232543" w:rsidRPr="00FE1A57" w:rsidRDefault="005D5162" w:rsidP="005359A4">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232543" w:rsidRPr="00FE1A57" w:rsidRDefault="005D5162" w:rsidP="005359A4">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32543" w:rsidRPr="00FE1A57" w:rsidRDefault="005D5162" w:rsidP="005359A4">
      <w:pPr>
        <w:spacing w:after="0" w:line="240" w:lineRule="auto"/>
        <w:ind w:left="-15" w:right="2"/>
        <w:rPr>
          <w:sz w:val="28"/>
          <w:szCs w:val="24"/>
        </w:rPr>
      </w:pPr>
      <w:r w:rsidRPr="00FE1A57">
        <w:rPr>
          <w:sz w:val="28"/>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w:t>
      </w:r>
      <w:r w:rsidRPr="00FE1A57">
        <w:rPr>
          <w:sz w:val="28"/>
          <w:szCs w:val="24"/>
        </w:rPr>
        <w:lastRenderedPageBreak/>
        <w:t xml:space="preserve">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232543" w:rsidRPr="00FE1A57" w:rsidRDefault="005D5162" w:rsidP="00052CC2">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sidR="00024FBA">
        <w:rPr>
          <w:sz w:val="28"/>
          <w:szCs w:val="24"/>
        </w:rPr>
        <w:t xml:space="preserve">твуют </w:t>
      </w:r>
      <w:r w:rsidR="00024FBA">
        <w:rPr>
          <w:sz w:val="28"/>
          <w:szCs w:val="24"/>
        </w:rPr>
        <w:tab/>
        <w:t xml:space="preserve">наличие </w:t>
      </w:r>
      <w:r w:rsidR="00024FBA">
        <w:rPr>
          <w:sz w:val="28"/>
          <w:szCs w:val="24"/>
        </w:rPr>
        <w:tab/>
        <w:t xml:space="preserve">в </w:t>
      </w:r>
      <w:r w:rsidR="00024FBA">
        <w:rPr>
          <w:sz w:val="28"/>
          <w:szCs w:val="24"/>
        </w:rPr>
        <w:tab/>
        <w:t xml:space="preserve">развивающей </w:t>
      </w:r>
      <w:r w:rsidRPr="00FE1A57">
        <w:rPr>
          <w:sz w:val="28"/>
          <w:szCs w:val="24"/>
        </w:rPr>
        <w:t xml:space="preserve">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232543" w:rsidRPr="00FE1A57" w:rsidRDefault="005D5162" w:rsidP="005359A4">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232543" w:rsidRPr="00FE1A57" w:rsidRDefault="005D5162" w:rsidP="005359A4">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sidRPr="00FE1A57">
        <w:rPr>
          <w:b/>
          <w:sz w:val="28"/>
          <w:szCs w:val="24"/>
        </w:rPr>
        <w:t xml:space="preserve"> </w:t>
      </w:r>
    </w:p>
    <w:p w:rsidR="00232543" w:rsidRPr="00FE1A57" w:rsidRDefault="005D5162" w:rsidP="005359A4">
      <w:pPr>
        <w:spacing w:after="0" w:line="240" w:lineRule="auto"/>
        <w:ind w:left="760" w:firstLine="0"/>
        <w:jc w:val="center"/>
        <w:rPr>
          <w:sz w:val="28"/>
          <w:szCs w:val="24"/>
        </w:rPr>
      </w:pPr>
      <w:r w:rsidRPr="00FE1A57">
        <w:rPr>
          <w:b/>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024FBA">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232543" w:rsidRPr="00FE1A57" w:rsidRDefault="005D5162" w:rsidP="005359A4">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232543" w:rsidRPr="00FE1A57" w:rsidRDefault="005D5162" w:rsidP="005359A4">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32543" w:rsidRPr="00FE1A57" w:rsidRDefault="005D5162" w:rsidP="005359A4">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32543" w:rsidRPr="00FE1A57" w:rsidRDefault="005D5162" w:rsidP="005359A4">
      <w:pPr>
        <w:pStyle w:val="7"/>
        <w:spacing w:after="0" w:line="240" w:lineRule="auto"/>
        <w:ind w:left="0" w:firstLine="708"/>
        <w:rPr>
          <w:sz w:val="28"/>
          <w:szCs w:val="24"/>
        </w:rPr>
      </w:pPr>
      <w:r w:rsidRPr="00FE1A57">
        <w:rPr>
          <w:sz w:val="28"/>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32543" w:rsidRPr="00FE1A57" w:rsidRDefault="005D5162" w:rsidP="005359A4">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32543" w:rsidRPr="00FE1A57" w:rsidRDefault="005D5162" w:rsidP="005359A4">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32543" w:rsidRPr="00FE1A57" w:rsidRDefault="005D5162" w:rsidP="005359A4">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w:t>
      </w:r>
      <w:r w:rsidRPr="00FE1A57">
        <w:rPr>
          <w:sz w:val="28"/>
          <w:szCs w:val="24"/>
        </w:rPr>
        <w:lastRenderedPageBreak/>
        <w:t xml:space="preserve">«Художественно-эстетическое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232543" w:rsidRPr="00FE1A57" w:rsidRDefault="005D5162" w:rsidP="005359A4">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232543" w:rsidRPr="00FE1A57" w:rsidRDefault="005D5162" w:rsidP="005359A4">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232543" w:rsidRPr="00FE1A57" w:rsidRDefault="005D5162" w:rsidP="005359A4">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D51DD8">
      <w:pPr>
        <w:spacing w:after="0" w:line="240" w:lineRule="auto"/>
        <w:ind w:left="10" w:right="3" w:hanging="10"/>
        <w:rPr>
          <w:sz w:val="28"/>
          <w:szCs w:val="24"/>
        </w:rPr>
      </w:pPr>
      <w:r w:rsidRPr="00FE1A57">
        <w:rPr>
          <w:sz w:val="28"/>
          <w:szCs w:val="24"/>
        </w:rP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32543" w:rsidRPr="00FE1A57" w:rsidRDefault="005D5162" w:rsidP="005359A4">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232543" w:rsidRPr="00FE1A57" w:rsidRDefault="005D5162" w:rsidP="005359A4">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232543" w:rsidRPr="00FE1A57" w:rsidRDefault="005D5162" w:rsidP="005359A4">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232543" w:rsidRPr="00FE1A57" w:rsidRDefault="005D5162" w:rsidP="00D13B4F">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32543" w:rsidRPr="00FE1A57" w:rsidRDefault="005D5162" w:rsidP="005359A4">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32543" w:rsidRPr="00FE1A57" w:rsidRDefault="005D5162" w:rsidP="005359A4">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w:t>
      </w:r>
      <w:r w:rsidRPr="00FE1A57">
        <w:rPr>
          <w:sz w:val="28"/>
          <w:szCs w:val="24"/>
        </w:rPr>
        <w:lastRenderedPageBreak/>
        <w:t xml:space="preserve">изготовление альбомов о жизни детей и иллюстраций к сказкам; выполнение коллективных картин и др. </w:t>
      </w:r>
    </w:p>
    <w:p w:rsidR="00232543" w:rsidRPr="00FE1A57" w:rsidRDefault="005D5162" w:rsidP="005359A4">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32543" w:rsidRPr="00FE1A57" w:rsidRDefault="005D5162" w:rsidP="005359A4">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232543" w:rsidRPr="00FE1A57" w:rsidRDefault="005D5162" w:rsidP="00071F59">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232543" w:rsidRPr="00FE1A57" w:rsidRDefault="005D5162" w:rsidP="005359A4">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232543" w:rsidRPr="00FE1A57" w:rsidRDefault="005D5162" w:rsidP="005359A4">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lastRenderedPageBreak/>
        <w:t xml:space="preserve">развития представлений о своем теле и своих физических возможностях;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t xml:space="preserve">двигательной </w:t>
      </w:r>
    </w:p>
    <w:p w:rsidR="00232543" w:rsidRPr="00FE1A57" w:rsidRDefault="005D5162" w:rsidP="004068D7">
      <w:pPr>
        <w:spacing w:after="0" w:line="240" w:lineRule="auto"/>
        <w:ind w:right="2" w:firstLine="0"/>
        <w:rPr>
          <w:sz w:val="28"/>
          <w:szCs w:val="24"/>
        </w:rPr>
      </w:pPr>
      <w:r w:rsidRPr="00FE1A57">
        <w:rPr>
          <w:sz w:val="28"/>
          <w:szCs w:val="24"/>
        </w:rPr>
        <w:t xml:space="preserve">активности;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232543" w:rsidRPr="00FE1A57" w:rsidRDefault="005D5162" w:rsidP="005359A4">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232543" w:rsidRPr="00FE1A57" w:rsidRDefault="005D5162" w:rsidP="005359A4">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232543" w:rsidRPr="00FE1A57" w:rsidRDefault="005D5162" w:rsidP="005359A4">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32543" w:rsidRPr="00FE1A57" w:rsidRDefault="005D5162" w:rsidP="005359A4">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w:t>
      </w:r>
      <w:r w:rsidRPr="00FE1A57">
        <w:rPr>
          <w:sz w:val="28"/>
          <w:szCs w:val="24"/>
        </w:rPr>
        <w:lastRenderedPageBreak/>
        <w:t xml:space="preserve">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232543" w:rsidRPr="00FE1A57" w:rsidRDefault="005D5162" w:rsidP="003828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232543" w:rsidRPr="00FE1A57" w:rsidRDefault="005D5162" w:rsidP="005359A4">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232543" w:rsidRPr="00FE1A57" w:rsidRDefault="005D5162" w:rsidP="00283519">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sidR="00283519">
        <w:rPr>
          <w:sz w:val="28"/>
          <w:szCs w:val="24"/>
        </w:rPr>
        <w:t xml:space="preserve">рой </w:t>
      </w:r>
      <w:r w:rsidR="00283519">
        <w:rPr>
          <w:sz w:val="28"/>
          <w:szCs w:val="24"/>
        </w:rPr>
        <w:tab/>
        <w:t xml:space="preserve">реализуются </w:t>
      </w:r>
      <w:r w:rsidR="00283519">
        <w:rPr>
          <w:sz w:val="28"/>
          <w:szCs w:val="24"/>
        </w:rPr>
        <w:tab/>
        <w:t xml:space="preserve">принципы </w:t>
      </w:r>
      <w:r w:rsidR="00283519">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w:t>
      </w:r>
      <w:r w:rsidRPr="00FE1A57">
        <w:rPr>
          <w:sz w:val="28"/>
          <w:szCs w:val="24"/>
        </w:rPr>
        <w:lastRenderedPageBreak/>
        <w:t xml:space="preserve">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232543" w:rsidRPr="00FE1A57" w:rsidRDefault="005D5162" w:rsidP="005359A4">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232543" w:rsidRPr="00FE1A57" w:rsidRDefault="005D5162" w:rsidP="005359A4">
      <w:pPr>
        <w:spacing w:after="0" w:line="240" w:lineRule="auto"/>
        <w:ind w:left="-15" w:right="2"/>
        <w:rPr>
          <w:sz w:val="28"/>
          <w:szCs w:val="24"/>
        </w:rPr>
      </w:pPr>
      <w:r w:rsidRPr="00FE1A57">
        <w:rPr>
          <w:sz w:val="28"/>
          <w:szCs w:val="24"/>
        </w:rPr>
        <w:t xml:space="preserve">Физическое воспитание связано с развитием музыкально-ритмических движений, с занятиями ритмикой, подвижными играми.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232543" w:rsidRPr="00FE1A57" w:rsidRDefault="005D5162" w:rsidP="005359A4">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232543" w:rsidRPr="00FE1A57" w:rsidRDefault="005D5162" w:rsidP="005359A4">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232543" w:rsidRPr="00FE1A57" w:rsidRDefault="005D5162" w:rsidP="005359A4">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w:t>
      </w:r>
      <w:r w:rsidRPr="00FE1A57">
        <w:rPr>
          <w:sz w:val="28"/>
          <w:szCs w:val="24"/>
        </w:rPr>
        <w:lastRenderedPageBreak/>
        <w:t xml:space="preserve">предполагают использование различного реального и игрового оборудования, адаптированного к двигательным возможностям детей. </w:t>
      </w:r>
    </w:p>
    <w:p w:rsidR="00232543" w:rsidRPr="00FE1A57" w:rsidRDefault="005D5162" w:rsidP="005359A4">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232543" w:rsidRPr="00FE1A57" w:rsidRDefault="005D5162" w:rsidP="005359A4">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232543" w:rsidRPr="00FE1A57" w:rsidRDefault="005D5162" w:rsidP="005359A4">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232543" w:rsidRPr="00FE1A57" w:rsidRDefault="005D5162" w:rsidP="005359A4">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со взрослыми;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232543" w:rsidRPr="00FE1A57" w:rsidRDefault="005D5162" w:rsidP="005359A4">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32543" w:rsidRPr="00FE1A57" w:rsidRDefault="005D5162" w:rsidP="005359A4">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32543" w:rsidRPr="00FE1A57" w:rsidRDefault="005D5162" w:rsidP="005359A4">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32543" w:rsidRPr="00FE1A57" w:rsidRDefault="005D5162" w:rsidP="005359A4">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32543" w:rsidRPr="00FE1A57" w:rsidRDefault="005D5162" w:rsidP="005359A4">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w:t>
      </w:r>
      <w:r w:rsidRPr="00FE1A57">
        <w:rPr>
          <w:sz w:val="28"/>
          <w:szCs w:val="24"/>
        </w:rPr>
        <w:lastRenderedPageBreak/>
        <w:t xml:space="preserve">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32543" w:rsidRPr="00FE1A57" w:rsidRDefault="005D5162" w:rsidP="005359A4">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232543" w:rsidRPr="00FE1A57" w:rsidRDefault="005D5162" w:rsidP="005359A4">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232543" w:rsidRPr="00FE1A57" w:rsidRDefault="005D5162" w:rsidP="005359A4">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232543" w:rsidRPr="00FE1A57" w:rsidRDefault="005D5162" w:rsidP="005359A4">
      <w:pPr>
        <w:spacing w:after="0" w:line="240" w:lineRule="auto"/>
        <w:ind w:left="-15" w:right="2"/>
        <w:rPr>
          <w:sz w:val="28"/>
        </w:rPr>
      </w:pPr>
      <w:r w:rsidRPr="00FE1A57">
        <w:rPr>
          <w:sz w:val="28"/>
          <w:szCs w:val="24"/>
        </w:rPr>
        <w:t>В период от одного года до трех лет у детей с нормальным развитием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232543" w:rsidRPr="00FE1A57" w:rsidRDefault="005D5162" w:rsidP="005359A4">
      <w:pPr>
        <w:spacing w:line="240" w:lineRule="auto"/>
        <w:ind w:left="-15" w:right="2"/>
        <w:rPr>
          <w:sz w:val="28"/>
        </w:rPr>
      </w:pPr>
      <w:r w:rsidRPr="00FE1A57">
        <w:rPr>
          <w:sz w:val="28"/>
        </w:rPr>
        <w:t xml:space="preserve">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232543" w:rsidRPr="00FE1A57" w:rsidRDefault="005D5162" w:rsidP="005359A4">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w:t>
      </w:r>
      <w:r w:rsidRPr="00FE1A57">
        <w:rPr>
          <w:sz w:val="28"/>
        </w:rPr>
        <w:lastRenderedPageBreak/>
        <w:t xml:space="preserve">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 </w:t>
      </w:r>
    </w:p>
    <w:p w:rsidR="00232543" w:rsidRPr="00FE1A57" w:rsidRDefault="005D5162" w:rsidP="005359A4">
      <w:pPr>
        <w:spacing w:line="240" w:lineRule="auto"/>
        <w:ind w:left="-15" w:right="2"/>
        <w:rPr>
          <w:sz w:val="28"/>
        </w:rPr>
      </w:pPr>
      <w:r w:rsidRPr="00FE1A57">
        <w:rPr>
          <w:sz w:val="28"/>
        </w:rPr>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232543" w:rsidRPr="00FE1A57" w:rsidRDefault="005D5162" w:rsidP="005359A4">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232543" w:rsidRPr="00FE1A57" w:rsidRDefault="005D5162" w:rsidP="00E47A7B">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232543" w:rsidRPr="00FE1A57" w:rsidRDefault="005D5162" w:rsidP="00E47A7B">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232543" w:rsidRPr="00FE1A57" w:rsidRDefault="005D5162" w:rsidP="005359A4">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232543" w:rsidRPr="00FE1A57" w:rsidRDefault="005D5162" w:rsidP="007463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w:t>
      </w:r>
      <w:r w:rsidRPr="00FE1A57">
        <w:rPr>
          <w:sz w:val="28"/>
        </w:rPr>
        <w:lastRenderedPageBreak/>
        <w:t xml:space="preserve">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232543" w:rsidRPr="00FE1A57" w:rsidRDefault="005D5162" w:rsidP="007463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232543" w:rsidRPr="00FE1A57" w:rsidRDefault="005D5162" w:rsidP="005359A4">
      <w:pPr>
        <w:spacing w:after="171" w:line="240" w:lineRule="auto"/>
        <w:ind w:left="708" w:firstLine="0"/>
        <w:jc w:val="left"/>
        <w:rPr>
          <w:sz w:val="28"/>
        </w:rPr>
      </w:pPr>
      <w:r w:rsidRPr="00FE1A57">
        <w:rPr>
          <w:sz w:val="28"/>
        </w:rPr>
        <w:t xml:space="preserve"> </w:t>
      </w:r>
    </w:p>
    <w:p w:rsidR="00232543" w:rsidRPr="00FE1A57" w:rsidRDefault="005D5162" w:rsidP="00142C5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232543" w:rsidRPr="00FE1A57" w:rsidRDefault="005D5162" w:rsidP="005359A4">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232543" w:rsidRPr="00FE1A57" w:rsidRDefault="005D5162" w:rsidP="005359A4">
      <w:pPr>
        <w:spacing w:line="240" w:lineRule="auto"/>
        <w:ind w:left="-15" w:right="2"/>
        <w:rPr>
          <w:sz w:val="28"/>
        </w:rPr>
      </w:pPr>
      <w:r w:rsidRPr="00FE1A57">
        <w:rPr>
          <w:sz w:val="28"/>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232543" w:rsidRPr="00FE1A57" w:rsidRDefault="005D5162" w:rsidP="005359A4">
      <w:pPr>
        <w:spacing w:line="240" w:lineRule="auto"/>
        <w:ind w:left="-15" w:right="2"/>
        <w:rPr>
          <w:sz w:val="28"/>
        </w:rPr>
      </w:pPr>
      <w:r w:rsidRPr="00FE1A57">
        <w:rPr>
          <w:sz w:val="28"/>
        </w:rPr>
        <w:t xml:space="preserve">Необходимо гибкое сочетание различных видов и форм коррекционнопедагогической работы (индивидуальных, подгрупповых и фронтальных). </w:t>
      </w:r>
    </w:p>
    <w:p w:rsidR="00232543" w:rsidRPr="00FE1A57" w:rsidRDefault="005D5162" w:rsidP="005359A4">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232543" w:rsidRPr="00FE1A57" w:rsidRDefault="005D5162" w:rsidP="005359A4">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формирование предметной деятельности (использование предметов по их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232543" w:rsidRPr="00FE1A57" w:rsidRDefault="005D5162" w:rsidP="00142C5E">
      <w:pPr>
        <w:pStyle w:val="a5"/>
        <w:numPr>
          <w:ilvl w:val="0"/>
          <w:numId w:val="37"/>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384001" w:rsidRPr="00FE1A57" w:rsidRDefault="005D5162" w:rsidP="00142C5E">
      <w:pPr>
        <w:spacing w:after="0" w:line="240" w:lineRule="auto"/>
        <w:ind w:left="-15" w:right="2" w:firstLine="0"/>
        <w:rPr>
          <w:sz w:val="28"/>
        </w:rPr>
      </w:pPr>
      <w:r w:rsidRPr="00FE1A57">
        <w:rPr>
          <w:sz w:val="28"/>
        </w:rPr>
        <w:lastRenderedPageBreak/>
        <w:t xml:space="preserve">устойчивого внимания; </w:t>
      </w:r>
    </w:p>
    <w:p w:rsidR="00384001" w:rsidRPr="00142C5E" w:rsidRDefault="005D5162" w:rsidP="00142C5E">
      <w:pPr>
        <w:pStyle w:val="a5"/>
        <w:numPr>
          <w:ilvl w:val="0"/>
          <w:numId w:val="38"/>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sidR="00142C5E">
        <w:rPr>
          <w:sz w:val="28"/>
        </w:rPr>
        <w:t xml:space="preserve">едметно-практического </w:t>
      </w:r>
      <w:r w:rsidR="00142C5E">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знаний и представлений об окружающем (с обобщающей функцией </w:t>
      </w:r>
    </w:p>
    <w:p w:rsidR="00384001" w:rsidRPr="00FE1A57" w:rsidRDefault="005D5162" w:rsidP="00142C5E">
      <w:pPr>
        <w:spacing w:after="0" w:line="240" w:lineRule="auto"/>
        <w:ind w:left="-15" w:right="2" w:firstLine="0"/>
        <w:rPr>
          <w:sz w:val="28"/>
        </w:rPr>
      </w:pPr>
      <w:r w:rsidRPr="00FE1A57">
        <w:rPr>
          <w:sz w:val="28"/>
        </w:rPr>
        <w:t xml:space="preserve">слова);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
    <w:p w:rsidR="00384001" w:rsidRPr="00FE1A57" w:rsidRDefault="005D5162" w:rsidP="00142C5E">
      <w:pPr>
        <w:spacing w:after="0" w:line="240" w:lineRule="auto"/>
        <w:ind w:left="-15" w:right="2" w:firstLine="0"/>
        <w:rPr>
          <w:sz w:val="28"/>
        </w:rPr>
      </w:pPr>
      <w:r w:rsidRPr="00FE1A57">
        <w:rPr>
          <w:sz w:val="28"/>
        </w:rPr>
        <w:t xml:space="preserve">кинестетического восприятия); </w:t>
      </w:r>
    </w:p>
    <w:p w:rsidR="00384001" w:rsidRPr="00FE1A57" w:rsidRDefault="005D5162" w:rsidP="00142C5E">
      <w:pPr>
        <w:pStyle w:val="a5"/>
        <w:numPr>
          <w:ilvl w:val="0"/>
          <w:numId w:val="38"/>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навыков опрятности и самообслуживания. </w:t>
      </w:r>
    </w:p>
    <w:p w:rsidR="00384001" w:rsidRPr="00FE1A57" w:rsidRDefault="005D5162" w:rsidP="00142C5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00384001" w:rsidRPr="00FE1A57">
        <w:rPr>
          <w:sz w:val="28"/>
        </w:rPr>
        <w:t xml:space="preserve"> являются:</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навыков самообслуживания и гигиены;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игровой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расширение запаса знаний и представлений об окружающем;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сенсорных функций;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формирование элементарны</w:t>
      </w:r>
      <w:r w:rsidR="00384001" w:rsidRPr="00FE1A57">
        <w:rPr>
          <w:sz w:val="28"/>
        </w:rPr>
        <w:t>х математических представлений;</w:t>
      </w:r>
    </w:p>
    <w:p w:rsidR="00232543" w:rsidRPr="00FE1A57" w:rsidRDefault="005D5162" w:rsidP="00142C5E">
      <w:pPr>
        <w:pStyle w:val="a5"/>
        <w:numPr>
          <w:ilvl w:val="0"/>
          <w:numId w:val="39"/>
        </w:numPr>
        <w:spacing w:after="0" w:line="240" w:lineRule="auto"/>
        <w:ind w:left="426" w:right="2"/>
        <w:rPr>
          <w:sz w:val="28"/>
        </w:rPr>
      </w:pPr>
      <w:r w:rsidRPr="00FE1A57">
        <w:rPr>
          <w:sz w:val="28"/>
        </w:rPr>
        <w:t xml:space="preserve">подготовка к школе. </w:t>
      </w:r>
    </w:p>
    <w:p w:rsidR="00384001" w:rsidRPr="00FE1A57" w:rsidRDefault="00384001" w:rsidP="005359A4">
      <w:pPr>
        <w:spacing w:after="0" w:line="240" w:lineRule="auto"/>
        <w:ind w:left="10" w:hanging="10"/>
        <w:jc w:val="center"/>
        <w:rPr>
          <w:b/>
          <w:i/>
          <w:sz w:val="28"/>
        </w:rPr>
      </w:pPr>
    </w:p>
    <w:p w:rsidR="00232543" w:rsidRPr="00FE1A57" w:rsidRDefault="005D5162" w:rsidP="005359A4">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232543" w:rsidRPr="00FE1A57" w:rsidRDefault="005D5162" w:rsidP="005359A4">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384001" w:rsidRPr="00FE1A57" w:rsidRDefault="005D5162" w:rsidP="00384001">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обучение разгибанию верхней части туловища;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тренировка опорной функции рук (опора на предплечья и кисти);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функции сидения и самостоятельного присаживания; </w:t>
      </w:r>
    </w:p>
    <w:p w:rsidR="005725E6" w:rsidRPr="00FE1A57" w:rsidRDefault="005D5162" w:rsidP="00142C5E">
      <w:pPr>
        <w:pStyle w:val="a5"/>
        <w:numPr>
          <w:ilvl w:val="0"/>
          <w:numId w:val="40"/>
        </w:numPr>
        <w:spacing w:line="240" w:lineRule="auto"/>
        <w:ind w:left="426" w:right="2"/>
        <w:rPr>
          <w:sz w:val="28"/>
        </w:rPr>
      </w:pPr>
      <w:r w:rsidRPr="00FE1A57">
        <w:rPr>
          <w:sz w:val="28"/>
        </w:rPr>
        <w:lastRenderedPageBreak/>
        <w:t xml:space="preserve">обучение вставанию на четвереньки, развитие равновесия и ползания в этом положении;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колени, затем на ноги;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w:t>
      </w:r>
      <w:r w:rsidR="005725E6" w:rsidRPr="00FE1A57">
        <w:rPr>
          <w:sz w:val="28"/>
        </w:rPr>
        <w:t>оддержкой;</w:t>
      </w:r>
    </w:p>
    <w:p w:rsidR="00232543" w:rsidRPr="00FE1A57" w:rsidRDefault="005D5162" w:rsidP="00142C5E">
      <w:pPr>
        <w:pStyle w:val="a5"/>
        <w:numPr>
          <w:ilvl w:val="0"/>
          <w:numId w:val="40"/>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232543" w:rsidRPr="00FE1A57" w:rsidRDefault="005D5162" w:rsidP="005359A4">
      <w:pPr>
        <w:spacing w:after="0" w:line="240" w:lineRule="auto"/>
        <w:ind w:left="-15" w:right="2"/>
        <w:rPr>
          <w:sz w:val="28"/>
        </w:rPr>
      </w:pPr>
      <w:r w:rsidRPr="00FE1A57">
        <w:rPr>
          <w:sz w:val="28"/>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232543" w:rsidRPr="00FE1A57" w:rsidRDefault="005D5162" w:rsidP="005359A4">
      <w:pPr>
        <w:spacing w:after="0" w:line="240" w:lineRule="auto"/>
        <w:ind w:left="-15" w:right="2"/>
        <w:rPr>
          <w:sz w:val="28"/>
        </w:rPr>
      </w:pPr>
      <w:r w:rsidRPr="00FE1A57">
        <w:rPr>
          <w:sz w:val="28"/>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232543" w:rsidRPr="00FE1A57" w:rsidRDefault="005D5162" w:rsidP="005359A4">
      <w:pPr>
        <w:spacing w:after="0" w:line="240" w:lineRule="auto"/>
        <w:ind w:left="-15" w:right="2"/>
        <w:rPr>
          <w:sz w:val="28"/>
        </w:rPr>
      </w:pPr>
      <w:r w:rsidRPr="00FE1A57">
        <w:rPr>
          <w:sz w:val="28"/>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232543" w:rsidRPr="00FE1A57" w:rsidRDefault="005D5162" w:rsidP="005359A4">
      <w:pPr>
        <w:spacing w:after="0" w:line="240" w:lineRule="auto"/>
        <w:ind w:left="-15" w:right="2"/>
        <w:rPr>
          <w:sz w:val="28"/>
        </w:rPr>
      </w:pPr>
      <w:r w:rsidRPr="00FE1A57">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232543" w:rsidRPr="00FE1A57" w:rsidRDefault="005D5162" w:rsidP="005359A4">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232543" w:rsidRPr="00FE1A57" w:rsidRDefault="005D5162" w:rsidP="005359A4">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232543" w:rsidRPr="00FE1A57" w:rsidRDefault="005D5162" w:rsidP="005359A4">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232543" w:rsidRPr="00FE1A57" w:rsidRDefault="005D5162" w:rsidP="005359A4">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w:t>
      </w:r>
      <w:r w:rsidRPr="00FE1A57">
        <w:rPr>
          <w:sz w:val="28"/>
        </w:rPr>
        <w:lastRenderedPageBreak/>
        <w:t xml:space="preserve">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232543" w:rsidRPr="00FE1A57" w:rsidRDefault="005D5162" w:rsidP="005359A4">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232543" w:rsidRPr="00FE1A57" w:rsidRDefault="005D5162" w:rsidP="005359A4">
      <w:pPr>
        <w:spacing w:after="0" w:line="240" w:lineRule="auto"/>
        <w:ind w:left="-15" w:right="2"/>
        <w:rPr>
          <w:sz w:val="28"/>
        </w:rPr>
      </w:pPr>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232543" w:rsidRPr="00FE1A57" w:rsidRDefault="005D5162" w:rsidP="005359A4">
      <w:pPr>
        <w:spacing w:after="0" w:line="240" w:lineRule="auto"/>
        <w:ind w:left="-15" w:right="2"/>
        <w:rPr>
          <w:sz w:val="28"/>
        </w:rPr>
      </w:pPr>
      <w:r w:rsidRPr="00FE1A57">
        <w:rPr>
          <w:sz w:val="28"/>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232543" w:rsidRPr="00FE1A57" w:rsidRDefault="005D5162" w:rsidP="005359A4">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232543" w:rsidRPr="00FE1A57" w:rsidRDefault="005D5162" w:rsidP="005359A4">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FE1A57">
        <w:rPr>
          <w:sz w:val="28"/>
        </w:rPr>
        <w:lastRenderedPageBreak/>
        <w:t xml:space="preserve">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232543" w:rsidRPr="00FE1A57" w:rsidRDefault="005D5162" w:rsidP="005359A4">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232543" w:rsidRPr="00FE1A57" w:rsidRDefault="005D5162" w:rsidP="005359A4">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232543" w:rsidRPr="00FE1A57" w:rsidRDefault="005D5162" w:rsidP="005359A4">
      <w:pPr>
        <w:spacing w:line="240" w:lineRule="auto"/>
        <w:ind w:left="-15" w:right="2"/>
        <w:rPr>
          <w:sz w:val="28"/>
        </w:rPr>
      </w:pPr>
      <w:r w:rsidRPr="00FE1A57">
        <w:rPr>
          <w:sz w:val="28"/>
        </w:rPr>
        <w:t xml:space="preserve">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232543" w:rsidRPr="00FE1A57" w:rsidRDefault="005D5162" w:rsidP="005359A4">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w:t>
      </w:r>
      <w:r w:rsidRPr="00FE1A57">
        <w:rPr>
          <w:sz w:val="28"/>
        </w:rPr>
        <w:lastRenderedPageBreak/>
        <w:t xml:space="preserve">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232543" w:rsidRPr="00FE1A57" w:rsidRDefault="005D5162" w:rsidP="005359A4">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232543" w:rsidRPr="00FE1A57" w:rsidRDefault="005D5162" w:rsidP="005359A4">
      <w:pPr>
        <w:spacing w:line="240" w:lineRule="auto"/>
        <w:ind w:left="-15" w:right="2"/>
        <w:rPr>
          <w:sz w:val="28"/>
        </w:rPr>
      </w:pPr>
      <w:r w:rsidRPr="00FE1A57">
        <w:rPr>
          <w:sz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232543" w:rsidRPr="00FE1A57" w:rsidRDefault="005D5162" w:rsidP="005359A4">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232543" w:rsidRPr="00FE1A57" w:rsidRDefault="005D5162" w:rsidP="005359A4">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4A476E" w:rsidRPr="00FE1A57" w:rsidRDefault="005D5162" w:rsidP="00142C5E">
      <w:pPr>
        <w:pStyle w:val="a5"/>
        <w:numPr>
          <w:ilvl w:val="0"/>
          <w:numId w:val="41"/>
        </w:numPr>
        <w:spacing w:after="0" w:line="240" w:lineRule="auto"/>
        <w:ind w:left="426" w:right="2"/>
        <w:rPr>
          <w:sz w:val="28"/>
        </w:rPr>
      </w:pPr>
      <w:r w:rsidRPr="00FE1A57">
        <w:rPr>
          <w:sz w:val="28"/>
        </w:rPr>
        <w:lastRenderedPageBreak/>
        <w:t xml:space="preserve">повернуть правую руку на ребро, согнуть пальцы в кулак, выпрямить, положить руку на ладонь; сделать то же левой рукой;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4A476E" w:rsidRPr="00FE1A57" w:rsidRDefault="005D5162" w:rsidP="00142C5E">
      <w:pPr>
        <w:pStyle w:val="a5"/>
        <w:numPr>
          <w:ilvl w:val="0"/>
          <w:numId w:val="41"/>
        </w:numPr>
        <w:spacing w:after="0" w:line="240" w:lineRule="auto"/>
        <w:ind w:left="426" w:right="2"/>
        <w:rPr>
          <w:sz w:val="28"/>
        </w:rPr>
      </w:pPr>
      <w:r w:rsidRPr="00FE1A57">
        <w:rPr>
          <w:rFonts w:ascii="Arial" w:eastAsia="Arial" w:hAnsi="Arial" w:cs="Arial"/>
          <w:sz w:val="22"/>
        </w:rPr>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232543" w:rsidRPr="00FE1A57" w:rsidRDefault="005D5162" w:rsidP="00142C5E">
      <w:pPr>
        <w:pStyle w:val="a5"/>
        <w:numPr>
          <w:ilvl w:val="0"/>
          <w:numId w:val="41"/>
        </w:numPr>
        <w:spacing w:after="0" w:line="240" w:lineRule="auto"/>
        <w:ind w:left="426" w:right="2"/>
        <w:rPr>
          <w:sz w:val="28"/>
        </w:rPr>
      </w:pPr>
      <w:r w:rsidRPr="00FE1A57">
        <w:rPr>
          <w:sz w:val="28"/>
        </w:rPr>
        <w:t xml:space="preserve">фиксировать левой рукой правое запястье - поглаживать ладонью правой руки, постучать ладонью по столу и т.п.  </w:t>
      </w:r>
    </w:p>
    <w:p w:rsidR="004A476E" w:rsidRPr="00FE1A57" w:rsidRDefault="005D5162" w:rsidP="00142C5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4A476E"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232543"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4A476E" w:rsidRPr="00FE1A57" w:rsidRDefault="005D5162" w:rsidP="00142C5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сжать пальцы правой руки в кулак - выпрямить;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согнуть пальцы одновременно и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232543" w:rsidRPr="00FE1A57" w:rsidRDefault="005D5162" w:rsidP="00142C5E">
      <w:pPr>
        <w:pStyle w:val="a5"/>
        <w:numPr>
          <w:ilvl w:val="0"/>
          <w:numId w:val="43"/>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232543" w:rsidRPr="00FE1A57" w:rsidRDefault="005D5162" w:rsidP="005359A4">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232543" w:rsidRPr="00FE1A57" w:rsidRDefault="005D5162" w:rsidP="005359A4">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232543" w:rsidRPr="00FE1A57" w:rsidRDefault="005D5162" w:rsidP="005359A4">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w:t>
      </w:r>
      <w:r w:rsidRPr="00FE1A57">
        <w:rPr>
          <w:sz w:val="28"/>
        </w:rPr>
        <w:lastRenderedPageBreak/>
        <w:t xml:space="preserve">мокрым без сообщения криком об этом взрослому; неаккуратному приему пищи или пачканию одежды при гиперсаливации (слюнотечении).  </w:t>
      </w:r>
    </w:p>
    <w:p w:rsidR="00232543" w:rsidRPr="00FE1A57" w:rsidRDefault="005D5162" w:rsidP="005359A4">
      <w:pPr>
        <w:spacing w:after="0" w:line="240" w:lineRule="auto"/>
        <w:ind w:left="-15" w:right="2" w:firstLine="566"/>
        <w:rPr>
          <w:sz w:val="28"/>
        </w:rPr>
      </w:pPr>
      <w:r w:rsidRPr="00FE1A57">
        <w:rPr>
          <w:sz w:val="28"/>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232543" w:rsidRPr="00FE1A57" w:rsidRDefault="005D5162" w:rsidP="005359A4">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232543" w:rsidRPr="00FE1A57" w:rsidRDefault="005D5162" w:rsidP="005359A4">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232543" w:rsidRPr="00FE1A57" w:rsidRDefault="005D5162" w:rsidP="005359A4">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232543" w:rsidRPr="00FE1A57" w:rsidRDefault="005D5162" w:rsidP="005359A4">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w:t>
      </w:r>
      <w:r w:rsidRPr="00FE1A57">
        <w:rPr>
          <w:sz w:val="28"/>
        </w:rPr>
        <w:lastRenderedPageBreak/>
        <w:t xml:space="preserve">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232543" w:rsidRPr="00FE1A57" w:rsidRDefault="005D5162" w:rsidP="005359A4">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232543" w:rsidRPr="00FE1A57" w:rsidRDefault="005D5162" w:rsidP="005359A4">
      <w:pPr>
        <w:spacing w:after="0" w:line="240" w:lineRule="auto"/>
        <w:ind w:left="-15" w:right="2"/>
        <w:rPr>
          <w:sz w:val="28"/>
        </w:rPr>
      </w:pPr>
      <w:r w:rsidRPr="00FE1A57">
        <w:rPr>
          <w:rFonts w:ascii="Calibri" w:eastAsia="Calibri" w:hAnsi="Calibri" w:cs="Calibri"/>
          <w:noProof/>
          <w:lang w:bidi="ar-SA"/>
        </w:rPr>
        <mc:AlternateContent>
          <mc:Choice Requires="wpg">
            <w:drawing>
              <wp:anchor distT="0" distB="0" distL="114300" distR="114300" simplePos="0" relativeHeight="251658240" behindDoc="1" locked="0" layoutInCell="1" allowOverlap="1" wp14:anchorId="45EF9F67" wp14:editId="14C311E1">
                <wp:simplePos x="0" y="0"/>
                <wp:positionH relativeFrom="column">
                  <wp:posOffset>449529</wp:posOffset>
                </wp:positionH>
                <wp:positionV relativeFrom="paragraph">
                  <wp:posOffset>-37303</wp:posOffset>
                </wp:positionV>
                <wp:extent cx="38100" cy="180137"/>
                <wp:effectExtent l="0" t="0" r="0" b="0"/>
                <wp:wrapNone/>
                <wp:docPr id="105094" name="Group 105094"/>
                <wp:cNvGraphicFramePr/>
                <a:graphic xmlns:a="http://schemas.openxmlformats.org/drawingml/2006/main">
                  <a:graphicData uri="http://schemas.microsoft.com/office/word/2010/wordprocessingGroup">
                    <wpg:wgp>
                      <wpg:cNvGrpSpPr/>
                      <wpg:grpSpPr>
                        <a:xfrm>
                          <a:off x="0" y="0"/>
                          <a:ext cx="38100" cy="180137"/>
                          <a:chOff x="0" y="0"/>
                          <a:chExt cx="38100" cy="180137"/>
                        </a:xfrm>
                      </wpg:grpSpPr>
                      <wps:wsp>
                        <wps:cNvPr id="119496" name="Shape 119496"/>
                        <wps:cNvSpPr/>
                        <wps:spPr>
                          <a:xfrm>
                            <a:off x="0" y="0"/>
                            <a:ext cx="38100" cy="180137"/>
                          </a:xfrm>
                          <a:custGeom>
                            <a:avLst/>
                            <a:gdLst/>
                            <a:ahLst/>
                            <a:cxnLst/>
                            <a:rect l="0" t="0" r="0" b="0"/>
                            <a:pathLst>
                              <a:path w="38100" h="180137">
                                <a:moveTo>
                                  <a:pt x="0" y="0"/>
                                </a:moveTo>
                                <a:lnTo>
                                  <a:pt x="38100" y="0"/>
                                </a:lnTo>
                                <a:lnTo>
                                  <a:pt x="38100" y="180137"/>
                                </a:lnTo>
                                <a:lnTo>
                                  <a:pt x="0" y="180137"/>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5094" style="width:3pt;height:14.184pt;position:absolute;z-index:-2147483629;mso-position-horizontal-relative:text;mso-position-horizontal:absolute;margin-left:35.396pt;mso-position-vertical-relative:text;margin-top:-2.93732pt;" coordsize="381,1801">
                <v:shape id="Shape 119497" style="position:absolute;width:381;height:1801;left:0;top:0;" coordsize="38100,180137" path="m0,0l38100,0l38100,180137l0,180137l0,0">
                  <v:stroke weight="0pt" endcap="flat" joinstyle="miter" miterlimit="10" on="false" color="#000000" opacity="0"/>
                  <v:fill on="true" color="#f7f7f2"/>
                </v:shape>
              </v:group>
            </w:pict>
          </mc:Fallback>
        </mc:AlternateContent>
      </w:r>
      <w:r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232543" w:rsidRPr="00FE1A57" w:rsidRDefault="005D5162" w:rsidP="005359A4">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232543" w:rsidRPr="00FE1A57" w:rsidRDefault="005D5162" w:rsidP="005359A4">
      <w:pPr>
        <w:spacing w:after="0" w:line="240" w:lineRule="auto"/>
        <w:ind w:left="-15" w:right="2"/>
        <w:rPr>
          <w:sz w:val="28"/>
        </w:rPr>
      </w:pPr>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игровой деятельности </w:t>
      </w:r>
    </w:p>
    <w:p w:rsidR="00232543" w:rsidRPr="00FE1A57" w:rsidRDefault="005D5162" w:rsidP="005359A4">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232543" w:rsidRPr="00FE1A57" w:rsidRDefault="005D5162" w:rsidP="00142C5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w:t>
      </w:r>
      <w:r w:rsidRPr="00FE1A57">
        <w:rPr>
          <w:sz w:val="28"/>
        </w:rPr>
        <w:lastRenderedPageBreak/>
        <w:t xml:space="preserve">ее тематика и форма проведения определяются степенью сформированностью психофизических предпосылок. </w:t>
      </w:r>
    </w:p>
    <w:p w:rsidR="005C4716" w:rsidRPr="00FE1A57" w:rsidRDefault="005D5162" w:rsidP="005C4716">
      <w:pPr>
        <w:spacing w:after="0" w:line="240" w:lineRule="auto"/>
        <w:ind w:left="-15" w:right="2"/>
        <w:rPr>
          <w:sz w:val="28"/>
        </w:rPr>
      </w:pPr>
      <w:r w:rsidRPr="00FE1A57">
        <w:rPr>
          <w:sz w:val="28"/>
        </w:rPr>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C4716" w:rsidRPr="00FE1A57" w:rsidRDefault="005D5162" w:rsidP="00142C5E">
      <w:pPr>
        <w:pStyle w:val="a5"/>
        <w:numPr>
          <w:ilvl w:val="0"/>
          <w:numId w:val="44"/>
        </w:numPr>
        <w:spacing w:after="0" w:line="240" w:lineRule="auto"/>
        <w:ind w:left="426" w:right="2"/>
        <w:rPr>
          <w:sz w:val="28"/>
        </w:rPr>
      </w:pPr>
      <w:r w:rsidRPr="00FE1A57">
        <w:rPr>
          <w:sz w:val="28"/>
        </w:rPr>
        <w:t xml:space="preserve">пассивно-активные действия, при понимании </w:t>
      </w:r>
      <w:r w:rsidR="005C4716" w:rsidRPr="00FE1A57">
        <w:rPr>
          <w:sz w:val="28"/>
        </w:rPr>
        <w:t>ребенком с НОДА функционального</w:t>
      </w:r>
    </w:p>
    <w:p w:rsidR="005C4716" w:rsidRPr="00FE1A57" w:rsidRDefault="005D5162" w:rsidP="00142C5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3228E3" w:rsidRPr="00FE1A57" w:rsidRDefault="005D5162" w:rsidP="00142C5E">
      <w:pPr>
        <w:pStyle w:val="a5"/>
        <w:numPr>
          <w:ilvl w:val="0"/>
          <w:numId w:val="44"/>
        </w:numPr>
        <w:spacing w:after="0" w:line="240" w:lineRule="auto"/>
        <w:ind w:left="426" w:right="2"/>
        <w:rPr>
          <w:sz w:val="28"/>
        </w:rPr>
      </w:pPr>
      <w:r w:rsidRPr="00FE1A57">
        <w:rPr>
          <w:sz w:val="28"/>
        </w:rPr>
        <w:t xml:space="preserve">включение ребенка с НОДА в игру лишь при условии правильного планирования игровых действий, сопровождаемых речью; </w:t>
      </w:r>
    </w:p>
    <w:p w:rsidR="00232543" w:rsidRPr="00FE1A57" w:rsidRDefault="005D5162" w:rsidP="00142C5E">
      <w:pPr>
        <w:pStyle w:val="a5"/>
        <w:numPr>
          <w:ilvl w:val="0"/>
          <w:numId w:val="44"/>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232543" w:rsidRPr="00FE1A57" w:rsidRDefault="005D5162" w:rsidP="005359A4">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232543" w:rsidRPr="00FE1A57" w:rsidRDefault="005D5162" w:rsidP="005359A4">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232543" w:rsidRPr="00FE1A57" w:rsidRDefault="005D5162" w:rsidP="005359A4">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232543" w:rsidRPr="00FE1A57" w:rsidRDefault="005D5162" w:rsidP="005359A4">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232543" w:rsidRPr="00FE1A57" w:rsidRDefault="005D5162" w:rsidP="005359A4">
      <w:pPr>
        <w:spacing w:after="0" w:line="240" w:lineRule="auto"/>
        <w:ind w:left="-15" w:right="2"/>
        <w:rPr>
          <w:sz w:val="28"/>
        </w:rPr>
      </w:pPr>
      <w:r w:rsidRPr="00FE1A57">
        <w:rPr>
          <w:sz w:val="28"/>
        </w:rPr>
        <w:t xml:space="preserve">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 </w:t>
      </w:r>
    </w:p>
    <w:p w:rsidR="003228E3" w:rsidRPr="00FE1A57" w:rsidRDefault="005D5162" w:rsidP="003228E3">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3228E3" w:rsidRPr="00FE1A57" w:rsidRDefault="005D5162" w:rsidP="00142C5E">
      <w:pPr>
        <w:pStyle w:val="a5"/>
        <w:numPr>
          <w:ilvl w:val="0"/>
          <w:numId w:val="45"/>
        </w:numPr>
        <w:spacing w:line="240" w:lineRule="auto"/>
        <w:ind w:left="426" w:right="2"/>
        <w:rPr>
          <w:sz w:val="28"/>
        </w:rPr>
      </w:pPr>
      <w:r w:rsidRPr="00FE1A57">
        <w:rPr>
          <w:sz w:val="28"/>
        </w:rPr>
        <w:lastRenderedPageBreak/>
        <w:t xml:space="preserve">развивать мелкую моторику руки и зрительно-двигательную координацию для подготовки к овладению навыками письма;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формы, величины, цвета и умение передать их в изображении;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пространства, корригировать нарушения зрительно-пространственного восприятия;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навыки конструирования;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232543" w:rsidRPr="00FE1A57" w:rsidRDefault="005D5162" w:rsidP="00142C5E">
      <w:pPr>
        <w:pStyle w:val="a5"/>
        <w:numPr>
          <w:ilvl w:val="0"/>
          <w:numId w:val="45"/>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232543" w:rsidRPr="00FE1A57" w:rsidRDefault="005D5162" w:rsidP="005359A4">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232543" w:rsidRPr="00FE1A57" w:rsidRDefault="005D5162" w:rsidP="005359A4">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232543" w:rsidRPr="00FE1A57" w:rsidRDefault="005D5162" w:rsidP="005359A4">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232543" w:rsidRPr="00FE1A57" w:rsidRDefault="005D5162" w:rsidP="005359A4">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манипулятивной деятельности кисти руки. </w:t>
      </w:r>
    </w:p>
    <w:p w:rsidR="00232543" w:rsidRPr="00FE1A57" w:rsidRDefault="005D5162" w:rsidP="005359A4">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232543" w:rsidRPr="00FE1A57" w:rsidRDefault="005D5162" w:rsidP="005359A4">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232543" w:rsidRPr="00FE1A57" w:rsidRDefault="005D5162" w:rsidP="005359A4">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w:t>
      </w:r>
      <w:r w:rsidRPr="00FE1A57">
        <w:rPr>
          <w:sz w:val="28"/>
        </w:rPr>
        <w:lastRenderedPageBreak/>
        <w:t xml:space="preserve">образцов и деталей постройки, словесному обозначению пространственных отношений предметов («рядом», «на», «над», «под», «около», «сзади», «спереди» и т. д.).  </w:t>
      </w:r>
    </w:p>
    <w:p w:rsidR="00232543" w:rsidRPr="00FE1A57" w:rsidRDefault="005D5162" w:rsidP="005359A4">
      <w:pPr>
        <w:spacing w:after="0" w:line="240" w:lineRule="auto"/>
        <w:ind w:left="-15" w:right="2"/>
        <w:rPr>
          <w:sz w:val="28"/>
        </w:rPr>
      </w:pPr>
      <w:r w:rsidRPr="00FE1A57">
        <w:rPr>
          <w:sz w:val="28"/>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232543" w:rsidRPr="00FE1A57" w:rsidRDefault="005D5162" w:rsidP="005359A4">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3228E3" w:rsidRPr="00FE1A57" w:rsidRDefault="005D5162" w:rsidP="00142C5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3228E3" w:rsidRPr="00FE1A57" w:rsidRDefault="005D5162" w:rsidP="003228E3">
      <w:pPr>
        <w:spacing w:after="0" w:line="240" w:lineRule="auto"/>
        <w:ind w:right="1014" w:firstLine="754"/>
        <w:jc w:val="left"/>
        <w:rPr>
          <w:sz w:val="28"/>
        </w:rPr>
      </w:pPr>
      <w:r w:rsidRPr="00FE1A57">
        <w:rPr>
          <w:sz w:val="28"/>
        </w:rPr>
        <w:t xml:space="preserve">Для коррекции речевых нарушений необходимо: </w:t>
      </w:r>
    </w:p>
    <w:p w:rsidR="003228E3" w:rsidRPr="00FE1A57" w:rsidRDefault="005D5162" w:rsidP="003228E3">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просодической системы речи (мелодико-интонационных и темпоритмических характеристик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Формирование артикуляционного праксиса на этапе постановки, автоматизации и дифференциации звуков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23254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232543" w:rsidRPr="00FE1A57" w:rsidRDefault="005D5162" w:rsidP="00BA1745">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232543" w:rsidRPr="00FE1A57" w:rsidRDefault="005D5162" w:rsidP="005359A4">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232543" w:rsidRPr="00FE1A57" w:rsidRDefault="005D5162" w:rsidP="005359A4">
      <w:pPr>
        <w:spacing w:after="0" w:line="240" w:lineRule="auto"/>
        <w:ind w:left="10" w:right="11" w:hanging="10"/>
        <w:jc w:val="center"/>
        <w:rPr>
          <w:sz w:val="28"/>
        </w:rPr>
      </w:pPr>
      <w:r w:rsidRPr="00FE1A57">
        <w:rPr>
          <w:b/>
          <w:i/>
          <w:sz w:val="28"/>
        </w:rPr>
        <w:lastRenderedPageBreak/>
        <w:t xml:space="preserve">Расширение запаса знаний и представлений об окружающем мире </w:t>
      </w:r>
    </w:p>
    <w:p w:rsidR="00232543" w:rsidRPr="00FE1A57" w:rsidRDefault="005D5162" w:rsidP="005359A4">
      <w:pPr>
        <w:spacing w:after="0" w:line="240" w:lineRule="auto"/>
        <w:ind w:left="-15" w:right="2"/>
        <w:rPr>
          <w:sz w:val="28"/>
        </w:rPr>
      </w:pPr>
      <w:r w:rsidRPr="00FE1A57">
        <w:rPr>
          <w:sz w:val="28"/>
        </w:rPr>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232543" w:rsidRPr="00FE1A57" w:rsidRDefault="005D5162" w:rsidP="005359A4">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232543" w:rsidRPr="00FE1A57" w:rsidRDefault="005D5162" w:rsidP="005359A4">
      <w:pPr>
        <w:spacing w:after="0" w:line="240" w:lineRule="auto"/>
        <w:ind w:left="-15" w:right="2"/>
        <w:rPr>
          <w:sz w:val="28"/>
        </w:rPr>
      </w:pPr>
      <w:r w:rsidRPr="00FE1A57">
        <w:rPr>
          <w:sz w:val="28"/>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232543" w:rsidRPr="00FE1A57" w:rsidRDefault="005D5162" w:rsidP="005359A4">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232543" w:rsidRPr="00FE1A57" w:rsidRDefault="005D5162" w:rsidP="005359A4">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232543" w:rsidRPr="00FE1A57" w:rsidRDefault="005D5162" w:rsidP="005359A4">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w:t>
      </w:r>
      <w:r w:rsidRPr="00FE1A57">
        <w:rPr>
          <w:sz w:val="28"/>
        </w:rPr>
        <w:lastRenderedPageBreak/>
        <w:t xml:space="preserve">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232543" w:rsidRPr="00FE1A57" w:rsidRDefault="005D5162" w:rsidP="005359A4">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232543" w:rsidRPr="00FE1A57" w:rsidRDefault="005D5162" w:rsidP="005359A4">
      <w:pPr>
        <w:spacing w:after="0" w:line="240" w:lineRule="auto"/>
        <w:ind w:left="-15" w:right="2"/>
        <w:rPr>
          <w:sz w:val="28"/>
        </w:rPr>
      </w:pPr>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232543" w:rsidRPr="00FE1A57" w:rsidRDefault="005D5162" w:rsidP="005359A4">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232543" w:rsidRPr="00FE1A57" w:rsidRDefault="005D5162" w:rsidP="005359A4">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232543" w:rsidRPr="00FE1A57" w:rsidRDefault="005D5162" w:rsidP="005359A4">
      <w:pPr>
        <w:spacing w:after="0" w:line="240" w:lineRule="auto"/>
        <w:ind w:left="-15" w:right="2"/>
        <w:rPr>
          <w:sz w:val="28"/>
        </w:rPr>
      </w:pPr>
      <w:r w:rsidRPr="00FE1A57">
        <w:rPr>
          <w:sz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232543" w:rsidRPr="00FE1A57" w:rsidRDefault="005D5162" w:rsidP="005359A4">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w:t>
      </w:r>
      <w:r w:rsidRPr="00FE1A57">
        <w:rPr>
          <w:sz w:val="28"/>
        </w:rPr>
        <w:lastRenderedPageBreak/>
        <w:t xml:space="preserve">звучания игрушек: дудки, барабана, погремушки (выбор из двух). Особо важное значение уделяется развитию слухового внимания к речи взрослого.  </w:t>
      </w:r>
    </w:p>
    <w:p w:rsidR="00232543" w:rsidRPr="00FE1A57" w:rsidRDefault="005D5162" w:rsidP="005359A4">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232543" w:rsidRPr="00FE1A57" w:rsidRDefault="005D5162" w:rsidP="005359A4">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232543" w:rsidRPr="00FE1A57" w:rsidRDefault="005D5162" w:rsidP="005359A4">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232543" w:rsidRPr="00FE1A57" w:rsidRDefault="005D5162" w:rsidP="005359A4">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xml:space="preserve">-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232543" w:rsidRPr="00FE1A57" w:rsidRDefault="005D5162" w:rsidP="005359A4">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w:t>
      </w:r>
      <w:r w:rsidRPr="00FE1A57">
        <w:rPr>
          <w:sz w:val="28"/>
        </w:rPr>
        <w:lastRenderedPageBreak/>
        <w:t xml:space="preserve">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232543" w:rsidRPr="00FE1A57" w:rsidRDefault="005D5162" w:rsidP="005359A4">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232543" w:rsidRPr="00FE1A57" w:rsidRDefault="005D5162" w:rsidP="005359A4">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232543" w:rsidRPr="00FE1A57" w:rsidRDefault="005D5162" w:rsidP="005359A4">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232543" w:rsidRPr="00FE1A57" w:rsidRDefault="005D5162" w:rsidP="005359A4">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232543" w:rsidRPr="00FE1A57" w:rsidRDefault="005D5162" w:rsidP="005359A4">
      <w:pPr>
        <w:spacing w:after="0" w:line="240" w:lineRule="auto"/>
        <w:ind w:left="10" w:right="11" w:hanging="10"/>
        <w:jc w:val="center"/>
        <w:rPr>
          <w:sz w:val="28"/>
        </w:rPr>
      </w:pPr>
      <w:r w:rsidRPr="00FE1A57">
        <w:rPr>
          <w:b/>
          <w:i/>
          <w:sz w:val="28"/>
        </w:rPr>
        <w:t xml:space="preserve">Формирование временных представлений </w:t>
      </w:r>
    </w:p>
    <w:p w:rsidR="00232543" w:rsidRPr="00FE1A57" w:rsidRDefault="005D5162" w:rsidP="006C282F">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232543" w:rsidRPr="00FE1A57" w:rsidRDefault="005D5162" w:rsidP="006C282F">
      <w:pPr>
        <w:spacing w:after="0" w:line="240" w:lineRule="auto"/>
        <w:ind w:left="10" w:right="3" w:hanging="10"/>
        <w:rPr>
          <w:sz w:val="28"/>
        </w:rPr>
      </w:pPr>
      <w:r w:rsidRPr="00FE1A57">
        <w:rPr>
          <w:b/>
          <w:i/>
          <w:sz w:val="28"/>
        </w:rPr>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w:t>
      </w:r>
      <w:r w:rsidRPr="00FE1A57">
        <w:rPr>
          <w:sz w:val="28"/>
        </w:rPr>
        <w:lastRenderedPageBreak/>
        <w:t xml:space="preserve">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232543" w:rsidRPr="00FE1A57" w:rsidRDefault="005D5162" w:rsidP="005359A4">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232543" w:rsidRPr="00FE1A57" w:rsidRDefault="005D5162" w:rsidP="005359A4">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232543" w:rsidRPr="00FE1A57" w:rsidRDefault="005D5162" w:rsidP="005359A4">
      <w:pPr>
        <w:spacing w:after="0" w:line="240" w:lineRule="auto"/>
        <w:ind w:left="-15" w:right="2" w:firstLine="566"/>
        <w:rPr>
          <w:sz w:val="28"/>
        </w:rPr>
      </w:pPr>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rsidR="00232543" w:rsidRPr="00FE1A57" w:rsidRDefault="005D5162" w:rsidP="005359A4">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232543" w:rsidRPr="00FE1A57" w:rsidRDefault="005D5162" w:rsidP="005359A4">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временные понятия "Вчера, сегодня, завтра"На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232543" w:rsidRPr="00FE1A57" w:rsidRDefault="005D5162" w:rsidP="005359A4">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w:t>
      </w:r>
      <w:r w:rsidRPr="00FE1A57">
        <w:rPr>
          <w:sz w:val="28"/>
        </w:rPr>
        <w:lastRenderedPageBreak/>
        <w:t xml:space="preserve">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232543" w:rsidRPr="00FE1A57" w:rsidRDefault="005D5162" w:rsidP="005359A4">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232543" w:rsidRPr="00FE1A57" w:rsidRDefault="005D5162" w:rsidP="006D1105">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7A37AC" w:rsidRDefault="007A37AC" w:rsidP="006D1105">
      <w:pPr>
        <w:spacing w:after="0" w:line="240" w:lineRule="auto"/>
        <w:ind w:left="10" w:right="11" w:hanging="10"/>
        <w:jc w:val="center"/>
        <w:rPr>
          <w:b/>
          <w:i/>
          <w:sz w:val="28"/>
        </w:rPr>
      </w:pPr>
    </w:p>
    <w:p w:rsidR="00232543" w:rsidRPr="00FE1A57" w:rsidRDefault="005D5162" w:rsidP="006D1105">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232543" w:rsidRPr="00FE1A57" w:rsidRDefault="005D5162" w:rsidP="007A37AC">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232543" w:rsidRPr="00FE1A57" w:rsidRDefault="005D5162" w:rsidP="005359A4">
      <w:pPr>
        <w:spacing w:line="240" w:lineRule="auto"/>
        <w:ind w:left="-15" w:right="2"/>
        <w:rPr>
          <w:sz w:val="28"/>
        </w:rPr>
      </w:pPr>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232543" w:rsidRPr="00FE1A57" w:rsidRDefault="005D5162" w:rsidP="005359A4">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232543" w:rsidRPr="00FE1A57" w:rsidRDefault="005D5162" w:rsidP="005359A4">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w:t>
      </w:r>
    </w:p>
    <w:p w:rsidR="00232543" w:rsidRPr="00FE1A57" w:rsidRDefault="005D5162" w:rsidP="005359A4">
      <w:pPr>
        <w:spacing w:line="240" w:lineRule="auto"/>
        <w:ind w:left="-15" w:right="2"/>
        <w:rPr>
          <w:sz w:val="28"/>
        </w:rPr>
      </w:pPr>
      <w:r w:rsidRPr="00FE1A57">
        <w:rPr>
          <w:sz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w:t>
      </w:r>
      <w:r w:rsidRPr="00FE1A57">
        <w:rPr>
          <w:sz w:val="28"/>
        </w:rPr>
        <w:lastRenderedPageBreak/>
        <w:t xml:space="preserve">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232543" w:rsidRPr="00FE1A57" w:rsidRDefault="005D5162" w:rsidP="005359A4">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232543" w:rsidRPr="00FE1A57" w:rsidRDefault="005D5162" w:rsidP="005359A4">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232543" w:rsidRPr="00FE1A57" w:rsidRDefault="005D5162" w:rsidP="005359A4">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232543" w:rsidRPr="00FE1A57" w:rsidRDefault="005D5162" w:rsidP="005359A4">
      <w:pPr>
        <w:spacing w:after="110" w:line="240" w:lineRule="auto"/>
        <w:ind w:left="10" w:right="7" w:hanging="10"/>
        <w:jc w:val="center"/>
        <w:rPr>
          <w:sz w:val="28"/>
        </w:rPr>
      </w:pPr>
      <w:r w:rsidRPr="00FE1A57">
        <w:rPr>
          <w:b/>
          <w:i/>
          <w:sz w:val="28"/>
        </w:rPr>
        <w:t xml:space="preserve">Подготовка к школе </w:t>
      </w:r>
    </w:p>
    <w:p w:rsidR="00232543" w:rsidRPr="00FE1A57" w:rsidRDefault="005D5162" w:rsidP="005359A4">
      <w:pPr>
        <w:spacing w:line="240" w:lineRule="auto"/>
        <w:ind w:left="-15" w:right="2" w:firstLine="566"/>
        <w:rPr>
          <w:sz w:val="28"/>
        </w:rPr>
      </w:pPr>
      <w:r w:rsidRPr="00FE1A57">
        <w:rPr>
          <w:sz w:val="28"/>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232543" w:rsidRPr="00FE1A57" w:rsidRDefault="005D5162" w:rsidP="005359A4">
      <w:pPr>
        <w:spacing w:after="0" w:line="240" w:lineRule="auto"/>
        <w:ind w:firstLine="566"/>
        <w:jc w:val="left"/>
        <w:rPr>
          <w:sz w:val="28"/>
        </w:rPr>
      </w:pPr>
      <w:r w:rsidRPr="00FE1A57">
        <w:rPr>
          <w:b/>
          <w:sz w:val="28"/>
        </w:rPr>
        <w:t xml:space="preserve"> </w:t>
      </w:r>
      <w:r w:rsidRPr="00FE1A57">
        <w:rPr>
          <w:sz w:val="28"/>
          <w:u w:val="single" w:color="000000"/>
        </w:rPr>
        <w:t>Обучение грамоте (добукварный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232543" w:rsidRPr="00FE1A57" w:rsidRDefault="005D5162" w:rsidP="005359A4">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232543" w:rsidRPr="00FE1A57" w:rsidRDefault="005D5162" w:rsidP="005359A4">
      <w:pPr>
        <w:spacing w:after="0" w:line="240" w:lineRule="auto"/>
        <w:ind w:left="566" w:right="2" w:firstLine="0"/>
        <w:rPr>
          <w:sz w:val="28"/>
        </w:rPr>
      </w:pPr>
      <w:r w:rsidRPr="00FE1A57">
        <w:rPr>
          <w:sz w:val="28"/>
        </w:rPr>
        <w:t xml:space="preserve">Задачами подготовительного периода обучения грамоте являются: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произвольной стороны речи.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Развитие слухового внимания и речеслуховой памяти.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фонематического восприятия.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Нормализация оптико-пространственного гнозиса.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Подготовка мелкой моторики руки к процессу письма. </w:t>
      </w:r>
    </w:p>
    <w:p w:rsidR="00A45589" w:rsidRPr="00FE1A57" w:rsidRDefault="005D5162" w:rsidP="007A37AC">
      <w:pPr>
        <w:pStyle w:val="a5"/>
        <w:numPr>
          <w:ilvl w:val="0"/>
          <w:numId w:val="47"/>
        </w:numPr>
        <w:spacing w:after="0" w:line="240" w:lineRule="auto"/>
        <w:ind w:left="426" w:right="2"/>
        <w:rPr>
          <w:sz w:val="28"/>
        </w:rPr>
      </w:pPr>
      <w:r w:rsidRPr="00FE1A57">
        <w:rPr>
          <w:sz w:val="28"/>
        </w:rPr>
        <w:lastRenderedPageBreak/>
        <w:t xml:space="preserve">Формирование психологической базы речи. </w:t>
      </w:r>
    </w:p>
    <w:p w:rsidR="00232543"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мыслительных операций. </w:t>
      </w:r>
    </w:p>
    <w:p w:rsidR="00A45589" w:rsidRPr="00FE1A57" w:rsidRDefault="005D5162" w:rsidP="007A37AC">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Формирование навыков произношения.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232543" w:rsidRPr="00FE1A57" w:rsidRDefault="005D5162" w:rsidP="00414E4E">
      <w:pPr>
        <w:pStyle w:val="a5"/>
        <w:numPr>
          <w:ilvl w:val="0"/>
          <w:numId w:val="48"/>
        </w:numPr>
        <w:spacing w:after="0" w:line="240" w:lineRule="auto"/>
        <w:ind w:left="426" w:right="2"/>
        <w:rPr>
          <w:sz w:val="28"/>
        </w:rPr>
      </w:pPr>
      <w:r w:rsidRPr="00FE1A57">
        <w:rPr>
          <w:sz w:val="28"/>
        </w:rPr>
        <w:t xml:space="preserve">Развитие ритмической и звуко-слоговой структуры слова. </w:t>
      </w:r>
    </w:p>
    <w:p w:rsidR="00232543" w:rsidRPr="00FE1A57" w:rsidRDefault="005D5162" w:rsidP="005359A4">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232543" w:rsidRPr="00FE1A57" w:rsidRDefault="005D5162" w:rsidP="005359A4">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232543" w:rsidRPr="00FE1A57" w:rsidRDefault="005D5162" w:rsidP="005359A4">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232543" w:rsidRPr="00FE1A57" w:rsidRDefault="005D5162" w:rsidP="005359A4">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232543" w:rsidRPr="00FE1A57" w:rsidRDefault="005D5162" w:rsidP="005359A4">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firstLine="566"/>
        <w:rPr>
          <w:sz w:val="28"/>
        </w:rPr>
      </w:pPr>
      <w:r w:rsidRPr="00FE1A57">
        <w:rPr>
          <w:sz w:val="28"/>
        </w:rP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232543" w:rsidRPr="00FE1A57" w:rsidRDefault="005D5162" w:rsidP="00E47A7B">
      <w:pPr>
        <w:numPr>
          <w:ilvl w:val="0"/>
          <w:numId w:val="24"/>
        </w:numPr>
        <w:spacing w:line="240" w:lineRule="auto"/>
        <w:ind w:right="-3" w:hanging="10"/>
        <w:jc w:val="left"/>
        <w:rPr>
          <w:sz w:val="28"/>
        </w:rPr>
      </w:pPr>
      <w:r w:rsidRPr="00FE1A57">
        <w:rPr>
          <w:sz w:val="28"/>
        </w:rPr>
        <w:lastRenderedPageBreak/>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232543" w:rsidRPr="00FE1A57" w:rsidRDefault="005D5162" w:rsidP="00E47A7B">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232543" w:rsidRPr="00FE1A57" w:rsidRDefault="005D5162" w:rsidP="005359A4">
      <w:pPr>
        <w:spacing w:after="162" w:line="240" w:lineRule="auto"/>
        <w:ind w:left="-15" w:right="2" w:firstLine="0"/>
        <w:rPr>
          <w:sz w:val="28"/>
        </w:rPr>
      </w:pPr>
      <w:r w:rsidRPr="00FE1A57">
        <w:rPr>
          <w:rFonts w:ascii="Calibri" w:eastAsia="Calibri" w:hAnsi="Calibri" w:cs="Calibri"/>
          <w:noProof/>
          <w:lang w:bidi="ar-SA"/>
        </w:rPr>
        <mc:AlternateContent>
          <mc:Choice Requires="wpg">
            <w:drawing>
              <wp:anchor distT="0" distB="0" distL="114300" distR="114300" simplePos="0" relativeHeight="251659264" behindDoc="1" locked="0" layoutInCell="1" allowOverlap="1" wp14:anchorId="1A91A7F4" wp14:editId="60E4EC7E">
                <wp:simplePos x="0" y="0"/>
                <wp:positionH relativeFrom="column">
                  <wp:posOffset>0</wp:posOffset>
                </wp:positionH>
                <wp:positionV relativeFrom="paragraph">
                  <wp:posOffset>-36810</wp:posOffset>
                </wp:positionV>
                <wp:extent cx="50292" cy="179832"/>
                <wp:effectExtent l="0" t="0" r="0" b="0"/>
                <wp:wrapNone/>
                <wp:docPr id="106933" name="Group 106933"/>
                <wp:cNvGraphicFramePr/>
                <a:graphic xmlns:a="http://schemas.openxmlformats.org/drawingml/2006/main">
                  <a:graphicData uri="http://schemas.microsoft.com/office/word/2010/wordprocessingGroup">
                    <wpg:wgp>
                      <wpg:cNvGrpSpPr/>
                      <wpg:grpSpPr>
                        <a:xfrm>
                          <a:off x="0" y="0"/>
                          <a:ext cx="50292" cy="179832"/>
                          <a:chOff x="0" y="0"/>
                          <a:chExt cx="50292" cy="179832"/>
                        </a:xfrm>
                      </wpg:grpSpPr>
                      <wps:wsp>
                        <wps:cNvPr id="119498" name="Shape 119498"/>
                        <wps:cNvSpPr/>
                        <wps:spPr>
                          <a:xfrm>
                            <a:off x="0" y="0"/>
                            <a:ext cx="50292" cy="179832"/>
                          </a:xfrm>
                          <a:custGeom>
                            <a:avLst/>
                            <a:gdLst/>
                            <a:ahLst/>
                            <a:cxnLst/>
                            <a:rect l="0" t="0" r="0" b="0"/>
                            <a:pathLst>
                              <a:path w="50292" h="179832">
                                <a:moveTo>
                                  <a:pt x="0" y="0"/>
                                </a:moveTo>
                                <a:lnTo>
                                  <a:pt x="50292" y="0"/>
                                </a:lnTo>
                                <a:lnTo>
                                  <a:pt x="50292"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933" style="width:3.96pt;height:14.16pt;position:absolute;z-index:-2147483584;mso-position-horizontal-relative:text;mso-position-horizontal:absolute;margin-left:0pt;mso-position-vertical-relative:text;margin-top:-2.8985pt;" coordsize="502,1798">
                <v:shape id="Shape 119499" style="position:absolute;width:502;height:1798;left:0;top:0;" coordsize="50292,179832" path="m0,0l50292,0l50292,179832l0,179832l0,0">
                  <v:stroke weight="0pt" endcap="flat" joinstyle="miter" miterlimit="10" on="false" color="#000000" opacity="0"/>
                  <v:fill on="true" color="#f7f7f2"/>
                </v:shape>
              </v:group>
            </w:pict>
          </mc:Fallback>
        </mc:AlternateContent>
      </w:r>
      <w:r w:rsidRPr="00FE1A57">
        <w:rPr>
          <w:rFonts w:ascii="Calibri" w:eastAsia="Calibri" w:hAnsi="Calibri" w:cs="Calibri"/>
          <w:noProof/>
          <w:lang w:bidi="ar-SA"/>
        </w:rPr>
        <mc:AlternateContent>
          <mc:Choice Requires="wpg">
            <w:drawing>
              <wp:anchor distT="0" distB="0" distL="114300" distR="114300" simplePos="0" relativeHeight="251660288" behindDoc="1" locked="0" layoutInCell="1" allowOverlap="1" wp14:anchorId="49518819" wp14:editId="57DEF741">
                <wp:simplePos x="0" y="0"/>
                <wp:positionH relativeFrom="column">
                  <wp:posOffset>4844238</wp:posOffset>
                </wp:positionH>
                <wp:positionV relativeFrom="paragraph">
                  <wp:posOffset>-36810</wp:posOffset>
                </wp:positionV>
                <wp:extent cx="36576" cy="179832"/>
                <wp:effectExtent l="0" t="0" r="0" b="0"/>
                <wp:wrapNone/>
                <wp:docPr id="106934" name="Group 106934"/>
                <wp:cNvGraphicFramePr/>
                <a:graphic xmlns:a="http://schemas.openxmlformats.org/drawingml/2006/main">
                  <a:graphicData uri="http://schemas.microsoft.com/office/word/2010/wordprocessingGroup">
                    <wpg:wgp>
                      <wpg:cNvGrpSpPr/>
                      <wpg:grpSpPr>
                        <a:xfrm>
                          <a:off x="0" y="0"/>
                          <a:ext cx="36576" cy="179832"/>
                          <a:chOff x="0" y="0"/>
                          <a:chExt cx="36576" cy="179832"/>
                        </a:xfrm>
                      </wpg:grpSpPr>
                      <wps:wsp>
                        <wps:cNvPr id="119500" name="Shape 119500"/>
                        <wps:cNvSpPr/>
                        <wps:spPr>
                          <a:xfrm>
                            <a:off x="0" y="0"/>
                            <a:ext cx="36576" cy="179832"/>
                          </a:xfrm>
                          <a:custGeom>
                            <a:avLst/>
                            <a:gdLst/>
                            <a:ahLst/>
                            <a:cxnLst/>
                            <a:rect l="0" t="0" r="0" b="0"/>
                            <a:pathLst>
                              <a:path w="36576" h="179832">
                                <a:moveTo>
                                  <a:pt x="0" y="0"/>
                                </a:moveTo>
                                <a:lnTo>
                                  <a:pt x="36576" y="0"/>
                                </a:lnTo>
                                <a:lnTo>
                                  <a:pt x="36576"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06934" style="width:2.88pt;height:14.16pt;position:absolute;z-index:-2147483583;mso-position-horizontal-relative:text;mso-position-horizontal:absolute;margin-left:381.436pt;mso-position-vertical-relative:text;margin-top:-2.8985pt;" coordsize="365,1798">
                <v:shape id="Shape 119501" style="position:absolute;width:365;height:1798;left:0;top:0;" coordsize="36576,179832" path="m0,0l36576,0l36576,179832l0,179832l0,0">
                  <v:stroke weight="0pt" endcap="flat" joinstyle="miter" miterlimit="10" on="false" color="#000000" opacity="0"/>
                  <v:fill on="true" color="#f7f7f2"/>
                </v:shape>
              </v:group>
            </w:pict>
          </mc:Fallback>
        </mc:AlternateContent>
      </w:r>
      <w:r w:rsidRPr="00FE1A57">
        <w:rPr>
          <w:sz w:val="28"/>
        </w:rPr>
        <w:t xml:space="preserve">-развитие зрительного контроля за движением рук в разных направлениях. </w:t>
      </w:r>
    </w:p>
    <w:p w:rsidR="00232543" w:rsidRPr="00FE1A57" w:rsidRDefault="005D5162" w:rsidP="005359A4">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2E2C4B" w:rsidRPr="00FE1A57" w:rsidRDefault="005D5162" w:rsidP="002E2C4B">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накопление конкретных фактов о различных свойствах предметов окружающей действительности;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2E2C4B" w:rsidRPr="00FE1A57" w:rsidRDefault="005D5162" w:rsidP="007A37AC">
      <w:pPr>
        <w:pStyle w:val="a5"/>
        <w:numPr>
          <w:ilvl w:val="0"/>
          <w:numId w:val="49"/>
        </w:numPr>
        <w:spacing w:line="240" w:lineRule="auto"/>
        <w:ind w:left="426" w:right="2"/>
        <w:rPr>
          <w:sz w:val="28"/>
        </w:rPr>
      </w:pPr>
      <w:r w:rsidRPr="00FE1A57">
        <w:rPr>
          <w:sz w:val="28"/>
        </w:rPr>
        <w:t>накопление представлений о количес</w:t>
      </w:r>
      <w:r w:rsidR="002E2C4B" w:rsidRPr="00FE1A57">
        <w:rPr>
          <w:sz w:val="28"/>
        </w:rPr>
        <w:t>тве, величине и форме предмета;</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развитие ориентировки во времени и пространстве;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232543" w:rsidRPr="00FE1A57" w:rsidRDefault="005D5162" w:rsidP="007A37AC">
      <w:pPr>
        <w:pStyle w:val="a5"/>
        <w:numPr>
          <w:ilvl w:val="0"/>
          <w:numId w:val="49"/>
        </w:numPr>
        <w:spacing w:line="240" w:lineRule="auto"/>
        <w:ind w:left="426" w:right="2"/>
        <w:rPr>
          <w:sz w:val="28"/>
        </w:rPr>
      </w:pPr>
      <w:r w:rsidRPr="00FE1A57">
        <w:rPr>
          <w:sz w:val="28"/>
        </w:rPr>
        <w:t xml:space="preserve">усвоение элементарного математического счета.  </w:t>
      </w:r>
    </w:p>
    <w:p w:rsidR="00232543" w:rsidRPr="00FE1A57" w:rsidRDefault="005D5162" w:rsidP="005359A4">
      <w:pPr>
        <w:spacing w:line="240" w:lineRule="auto"/>
        <w:ind w:left="-15" w:right="2" w:firstLine="566"/>
        <w:rPr>
          <w:sz w:val="28"/>
        </w:rPr>
      </w:pPr>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232543" w:rsidRPr="00FE1A57" w:rsidRDefault="005D5162" w:rsidP="005359A4">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w:t>
      </w:r>
      <w:r w:rsidRPr="00FE1A57">
        <w:rPr>
          <w:sz w:val="28"/>
        </w:rPr>
        <w:lastRenderedPageBreak/>
        <w:t xml:space="preserve">стол, ходунки, поручни, качалка, гимнастическая стенка, спортивный инвентарь, тренажеры и др.  </w:t>
      </w:r>
    </w:p>
    <w:p w:rsidR="00232543" w:rsidRPr="00FE1A57" w:rsidRDefault="005D5162" w:rsidP="005359A4">
      <w:pPr>
        <w:spacing w:after="0" w:line="240" w:lineRule="auto"/>
        <w:ind w:left="566" w:firstLine="0"/>
        <w:jc w:val="left"/>
        <w:rPr>
          <w:sz w:val="28"/>
        </w:rPr>
      </w:pPr>
      <w:r w:rsidRPr="00FE1A57">
        <w:rPr>
          <w:sz w:val="28"/>
        </w:rPr>
        <w:t xml:space="preserve"> </w:t>
      </w:r>
    </w:p>
    <w:p w:rsidR="00232543" w:rsidRPr="00FE1A57" w:rsidRDefault="005D5162" w:rsidP="002E2C4B">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232543" w:rsidRPr="00FE1A57" w:rsidRDefault="005D5162" w:rsidP="005359A4">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232543" w:rsidRPr="00FE1A57" w:rsidRDefault="005D5162" w:rsidP="005359A4">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232543" w:rsidRPr="00FE1A57" w:rsidRDefault="005D5162" w:rsidP="005359A4">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232543" w:rsidRPr="00FE1A57" w:rsidRDefault="005D5162" w:rsidP="005359A4">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232543" w:rsidRPr="00FE1A57" w:rsidRDefault="005D5162" w:rsidP="005359A4">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232543" w:rsidRPr="00FE1A57" w:rsidRDefault="005D5162" w:rsidP="00D272AF">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232543" w:rsidRPr="00FE1A57" w:rsidRDefault="005D5162" w:rsidP="00D272AF">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сервировка стола;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232543" w:rsidRPr="00FE1A57" w:rsidRDefault="005D5162" w:rsidP="00D272AF">
      <w:pPr>
        <w:numPr>
          <w:ilvl w:val="0"/>
          <w:numId w:val="26"/>
        </w:numPr>
        <w:spacing w:line="240" w:lineRule="auto"/>
        <w:ind w:left="0" w:right="2" w:firstLine="355"/>
        <w:rPr>
          <w:sz w:val="28"/>
        </w:rPr>
      </w:pPr>
      <w:r w:rsidRPr="00FE1A57">
        <w:rPr>
          <w:sz w:val="28"/>
        </w:rPr>
        <w:t xml:space="preserve">помощь взрослого (тьютора, родителя) во время приема ребенком пищи; - формирование доброжелательного общения детей. </w:t>
      </w:r>
    </w:p>
    <w:p w:rsidR="00232543" w:rsidRPr="00FE1A57" w:rsidRDefault="005D5162" w:rsidP="007A37AC">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7A37AC" w:rsidRDefault="007A37AC" w:rsidP="007A37AC">
      <w:pPr>
        <w:pStyle w:val="2"/>
        <w:spacing w:after="0" w:line="240" w:lineRule="auto"/>
        <w:ind w:left="0"/>
        <w:rPr>
          <w:sz w:val="28"/>
        </w:rPr>
      </w:pPr>
      <w:bookmarkStart w:id="30" w:name="_Toc118410"/>
    </w:p>
    <w:p w:rsidR="00232543" w:rsidRPr="00FE1A57" w:rsidRDefault="005D5162" w:rsidP="007A37AC">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232543" w:rsidRPr="00FE1A57" w:rsidRDefault="005D5162" w:rsidP="007A37AC">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 </w:t>
      </w:r>
    </w:p>
    <w:p w:rsidR="003E5262" w:rsidRPr="00FE1A57" w:rsidRDefault="005D5162" w:rsidP="001101D0">
      <w:pPr>
        <w:spacing w:after="11" w:line="240" w:lineRule="auto"/>
        <w:ind w:right="-8" w:hanging="10"/>
        <w:rPr>
          <w:sz w:val="28"/>
        </w:rPr>
      </w:pPr>
      <w:r w:rsidRPr="00FE1A57">
        <w:rPr>
          <w:sz w:val="28"/>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предусмотреть наличие в штатном расписании или по договору с ППМС-центром специалистов психолого-педагогического </w:t>
      </w:r>
      <w:r w:rsidR="003E5262" w:rsidRPr="00FE1A57">
        <w:rPr>
          <w:sz w:val="28"/>
        </w:rPr>
        <w:t>сопровождения для детей с НОДА;</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деятельность специалистов в </w:t>
      </w:r>
      <w:r w:rsidR="003E5262" w:rsidRPr="00FE1A57">
        <w:rPr>
          <w:sz w:val="28"/>
        </w:rPr>
        <w:t xml:space="preserve">форме консилиума для выявления, </w:t>
      </w:r>
      <w:r w:rsidRPr="00FE1A57">
        <w:rPr>
          <w:sz w:val="28"/>
        </w:rPr>
        <w:t xml:space="preserve">обследования детей, разработку индивидуального образовательной программы;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232543"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232543" w:rsidRPr="00FE1A57" w:rsidRDefault="005D5162" w:rsidP="003E5262">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3E5262" w:rsidRPr="00FE1A57" w:rsidRDefault="003E5262" w:rsidP="003E5262">
      <w:pPr>
        <w:spacing w:line="240" w:lineRule="auto"/>
        <w:ind w:left="-15" w:right="2"/>
        <w:rPr>
          <w:sz w:val="28"/>
        </w:rPr>
      </w:pPr>
    </w:p>
    <w:p w:rsidR="00232543" w:rsidRPr="00FE1A57" w:rsidRDefault="005D5162" w:rsidP="005359A4">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232543" w:rsidRPr="00FE1A57" w:rsidRDefault="005D5162" w:rsidP="005359A4">
      <w:pPr>
        <w:spacing w:line="240" w:lineRule="auto"/>
        <w:ind w:left="-15" w:right="2"/>
        <w:rPr>
          <w:sz w:val="28"/>
        </w:rPr>
      </w:pPr>
      <w:r w:rsidRPr="00FE1A57">
        <w:rPr>
          <w:sz w:val="28"/>
        </w:rPr>
        <w:t xml:space="preserve">  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 </w:t>
      </w:r>
    </w:p>
    <w:p w:rsidR="00232543" w:rsidRPr="00FE1A57" w:rsidRDefault="005D5162" w:rsidP="005359A4">
      <w:pPr>
        <w:spacing w:line="240" w:lineRule="auto"/>
        <w:ind w:left="-15" w:right="2"/>
        <w:rPr>
          <w:sz w:val="28"/>
        </w:rPr>
      </w:pPr>
      <w:r w:rsidRPr="00FE1A57">
        <w:rPr>
          <w:sz w:val="28"/>
        </w:rPr>
        <w:t xml:space="preserve">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3E5262" w:rsidRPr="00FE1A57" w:rsidRDefault="005D5162" w:rsidP="003E5262">
      <w:pPr>
        <w:spacing w:after="0" w:line="240" w:lineRule="auto"/>
        <w:ind w:left="-15" w:right="2"/>
        <w:rPr>
          <w:sz w:val="28"/>
        </w:rPr>
      </w:pPr>
      <w:r w:rsidRPr="00FE1A57">
        <w:rPr>
          <w:sz w:val="28"/>
        </w:rPr>
        <w:t xml:space="preserve">При организации предметно-развивающей среды для детей с НОДА необходимо соблюдать ряд требований, а именно: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232543" w:rsidRPr="00FE1A57" w:rsidRDefault="005D5162" w:rsidP="007A37AC">
      <w:pPr>
        <w:pStyle w:val="a5"/>
        <w:numPr>
          <w:ilvl w:val="0"/>
          <w:numId w:val="51"/>
        </w:numPr>
        <w:spacing w:after="0" w:line="240" w:lineRule="auto"/>
        <w:ind w:left="426" w:right="2"/>
        <w:rPr>
          <w:sz w:val="28"/>
        </w:rPr>
      </w:pPr>
      <w:r w:rsidRPr="00FE1A57">
        <w:rPr>
          <w:sz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 </w:t>
      </w:r>
    </w:p>
    <w:p w:rsidR="00232543" w:rsidRPr="00FE1A57" w:rsidRDefault="005D5162" w:rsidP="005359A4">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232543" w:rsidRPr="00FE1A57" w:rsidRDefault="005D5162" w:rsidP="005359A4">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232543" w:rsidRPr="00FE1A57" w:rsidRDefault="005D5162" w:rsidP="005359A4">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232543" w:rsidRPr="00FE1A57" w:rsidRDefault="005D5162" w:rsidP="005359A4">
      <w:pPr>
        <w:spacing w:after="0" w:line="240" w:lineRule="auto"/>
        <w:ind w:left="-15" w:right="2"/>
        <w:rPr>
          <w:sz w:val="28"/>
        </w:rPr>
      </w:pPr>
      <w:r w:rsidRPr="00FE1A57">
        <w:rPr>
          <w:sz w:val="28"/>
        </w:rPr>
        <w:t xml:space="preserve">Воспитание и обучение дошкольников с НОДА должны осуществлять специально подготовленные высококвалифицированные кадры: учителя-дефектологи, учителялогопеды, педагоги-психологи, тьюторы,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 </w:t>
      </w:r>
    </w:p>
    <w:p w:rsidR="00232543" w:rsidRPr="00FE1A57" w:rsidRDefault="005D5162" w:rsidP="005359A4">
      <w:pPr>
        <w:spacing w:after="0" w:line="240" w:lineRule="auto"/>
        <w:ind w:left="-15" w:right="2"/>
        <w:rPr>
          <w:sz w:val="28"/>
        </w:rPr>
      </w:pPr>
      <w:r w:rsidRPr="00FE1A57">
        <w:rPr>
          <w:sz w:val="28"/>
        </w:rPr>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32543" w:rsidRPr="00FE1A57" w:rsidRDefault="005D5162" w:rsidP="005359A4">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3E5262" w:rsidRPr="00FE1A57" w:rsidRDefault="005D5162" w:rsidP="003E5262">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 </w:t>
      </w:r>
    </w:p>
    <w:p w:rsidR="00C37DB0" w:rsidRPr="00FE1A57" w:rsidRDefault="005D5162" w:rsidP="007A37AC">
      <w:pPr>
        <w:pStyle w:val="a5"/>
        <w:numPr>
          <w:ilvl w:val="0"/>
          <w:numId w:val="52"/>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232543" w:rsidRPr="00FE1A57" w:rsidRDefault="005D5162" w:rsidP="007A37AC">
      <w:pPr>
        <w:pStyle w:val="a5"/>
        <w:numPr>
          <w:ilvl w:val="0"/>
          <w:numId w:val="52"/>
        </w:numPr>
        <w:spacing w:after="0" w:line="240" w:lineRule="auto"/>
        <w:ind w:left="426" w:right="2"/>
        <w:rPr>
          <w:sz w:val="28"/>
        </w:rPr>
      </w:pPr>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
    <w:p w:rsidR="00232543" w:rsidRPr="00FE1A57" w:rsidRDefault="005D5162" w:rsidP="00BF024D">
      <w:pPr>
        <w:spacing w:after="162" w:line="240" w:lineRule="auto"/>
        <w:ind w:left="643" w:firstLine="0"/>
        <w:jc w:val="left"/>
        <w:rPr>
          <w:sz w:val="28"/>
        </w:rPr>
      </w:pPr>
      <w:r w:rsidRPr="00FE1A57">
        <w:rPr>
          <w:sz w:val="28"/>
        </w:rPr>
        <w:t xml:space="preserve"> </w:t>
      </w:r>
    </w:p>
    <w:p w:rsidR="00232543" w:rsidRPr="00FE1A57" w:rsidRDefault="005D5162" w:rsidP="007A37AC">
      <w:pPr>
        <w:spacing w:line="240" w:lineRule="auto"/>
        <w:ind w:right="2" w:firstLine="0"/>
        <w:rPr>
          <w:sz w:val="28"/>
        </w:rPr>
      </w:pPr>
      <w:r w:rsidRPr="00FE1A57">
        <w:rPr>
          <w:sz w:val="28"/>
        </w:rPr>
        <w:t xml:space="preserve">Организация должна быть оснащена специальным оборудованием. которое включает: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ортопедическая обувь и ортопедические приспособления;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тренажеры для развития манипулятивных функций рук; </w:t>
      </w:r>
    </w:p>
    <w:p w:rsidR="00232543" w:rsidRPr="00FE1A57" w:rsidRDefault="005D5162" w:rsidP="007A37AC">
      <w:pPr>
        <w:pStyle w:val="a5"/>
        <w:numPr>
          <w:ilvl w:val="0"/>
          <w:numId w:val="53"/>
        </w:numPr>
        <w:spacing w:line="240" w:lineRule="auto"/>
        <w:ind w:left="0" w:right="2" w:firstLine="0"/>
        <w:rPr>
          <w:sz w:val="28"/>
        </w:rPr>
      </w:pPr>
      <w:r w:rsidRPr="00FE1A57">
        <w:rPr>
          <w:sz w:val="28"/>
        </w:rPr>
        <w:t xml:space="preserve">оборудование светлой и темной сенсорной комнаты; </w:t>
      </w:r>
    </w:p>
    <w:p w:rsidR="00232543" w:rsidRPr="00FE1A57" w:rsidRDefault="005D5162" w:rsidP="00BF024D">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232543" w:rsidRPr="00FE1A57" w:rsidRDefault="005D5162" w:rsidP="00BF024D">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232543" w:rsidRPr="00FE1A57" w:rsidRDefault="005D5162" w:rsidP="00BF024D">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232543" w:rsidRPr="00FE1A57" w:rsidRDefault="005D5162" w:rsidP="00BF024D">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232543" w:rsidRPr="00FE1A57" w:rsidRDefault="005D5162" w:rsidP="00BF024D">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232543" w:rsidRPr="00FE1A57" w:rsidRDefault="005D5162" w:rsidP="001101D0">
      <w:pPr>
        <w:spacing w:after="0" w:line="240" w:lineRule="auto"/>
        <w:ind w:left="-15" w:right="2"/>
        <w:rPr>
          <w:sz w:val="28"/>
        </w:rPr>
      </w:pPr>
      <w:r w:rsidRPr="00FE1A57">
        <w:rPr>
          <w:sz w:val="28"/>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32543" w:rsidRPr="00FE1A57" w:rsidRDefault="005D5162" w:rsidP="001101D0">
      <w:pPr>
        <w:spacing w:after="0" w:line="240" w:lineRule="auto"/>
        <w:ind w:left="708" w:firstLine="0"/>
        <w:jc w:val="left"/>
        <w:rPr>
          <w:sz w:val="28"/>
        </w:rPr>
      </w:pPr>
      <w:r w:rsidRPr="00FE1A57">
        <w:rPr>
          <w:sz w:val="28"/>
        </w:rPr>
        <w:t xml:space="preserve"> </w:t>
      </w:r>
    </w:p>
    <w:p w:rsidR="00232543" w:rsidRPr="00FE1A57" w:rsidRDefault="005D5162" w:rsidP="001101D0">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232543" w:rsidRPr="00FE1A57" w:rsidRDefault="005D5162" w:rsidP="00BF024D">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32543" w:rsidRPr="00FE1A57" w:rsidRDefault="005D5162" w:rsidP="00C37DB0">
      <w:pPr>
        <w:spacing w:after="0" w:line="240" w:lineRule="auto"/>
        <w:ind w:left="10" w:right="3" w:hanging="10"/>
        <w:rPr>
          <w:sz w:val="28"/>
        </w:rPr>
      </w:pPr>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7"/>
      </w:r>
      <w:r w:rsidRPr="00FE1A57">
        <w:rPr>
          <w:sz w:val="28"/>
        </w:rPr>
        <w:t xml:space="preserve">.  </w:t>
      </w:r>
    </w:p>
    <w:p w:rsidR="00232543" w:rsidRPr="00FE1A57" w:rsidRDefault="005D5162" w:rsidP="00BF024D">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образовательной программы для детей с нарушением опорнодвигательного аппарата в количестве, необходимом для качественного педагогического сопровождения указанной категории детей.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232543" w:rsidRPr="00FE1A57" w:rsidRDefault="005D5162" w:rsidP="00F720B7">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sidR="00F720B7">
        <w:rPr>
          <w:sz w:val="28"/>
        </w:rPr>
        <w:t xml:space="preserve">полнительным </w:t>
      </w:r>
      <w:r w:rsidR="00F720B7">
        <w:rPr>
          <w:sz w:val="28"/>
        </w:rPr>
        <w:tab/>
        <w:t xml:space="preserve">профессиональным </w:t>
      </w:r>
      <w:r w:rsidRPr="00FE1A57">
        <w:rPr>
          <w:sz w:val="28"/>
        </w:rPr>
        <w:t xml:space="preserve">образованием </w:t>
      </w:r>
    </w:p>
    <w:p w:rsidR="00232543" w:rsidRPr="00FE1A57" w:rsidRDefault="005D5162" w:rsidP="007A37AC">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232543" w:rsidRPr="00FE1A57" w:rsidRDefault="005D5162" w:rsidP="007A37AC">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32543" w:rsidRPr="00FE1A57" w:rsidRDefault="005D5162" w:rsidP="00BF024D">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32543" w:rsidRPr="00FE1A57" w:rsidRDefault="005D5162" w:rsidP="00BF024D">
      <w:pPr>
        <w:spacing w:after="0" w:line="240" w:lineRule="auto"/>
        <w:ind w:left="-15" w:right="2"/>
        <w:rPr>
          <w:sz w:val="28"/>
        </w:rPr>
      </w:pPr>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232543" w:rsidRPr="00FE1A57" w:rsidRDefault="005D5162" w:rsidP="00BF024D">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232543" w:rsidRPr="00FE1A57" w:rsidRDefault="005D5162" w:rsidP="00BF024D">
      <w:pPr>
        <w:spacing w:after="0" w:line="240" w:lineRule="auto"/>
        <w:ind w:left="-15" w:right="2"/>
        <w:rPr>
          <w:sz w:val="28"/>
        </w:rPr>
      </w:pPr>
      <w:r w:rsidRPr="00FE1A57">
        <w:rPr>
          <w:sz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32543" w:rsidRPr="00FE1A57" w:rsidRDefault="005D5162" w:rsidP="00BF024D">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32543" w:rsidRPr="00FE1A57" w:rsidRDefault="005D5162" w:rsidP="00BF024D">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232543" w:rsidRPr="00FE1A57" w:rsidRDefault="005D5162" w:rsidP="00BF024D">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32543" w:rsidRPr="00FE1A57" w:rsidRDefault="005D5162" w:rsidP="003C799F">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sidR="003C799F">
        <w:rPr>
          <w:sz w:val="28"/>
        </w:rPr>
        <w:t xml:space="preserve">ции </w:t>
      </w:r>
      <w:r w:rsidR="003C799F">
        <w:rPr>
          <w:sz w:val="28"/>
        </w:rPr>
        <w:tab/>
        <w:t xml:space="preserve">основной </w:t>
      </w:r>
      <w:r w:rsidR="00C15E1F" w:rsidRPr="00FE1A57">
        <w:rPr>
          <w:sz w:val="28"/>
        </w:rPr>
        <w:t xml:space="preserve">образовательной </w:t>
      </w:r>
      <w:r w:rsidRPr="00FE1A57">
        <w:rPr>
          <w:sz w:val="28"/>
        </w:rPr>
        <w:t xml:space="preserve">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32543"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имеющих интеллектуальные нарушения, в возрасте старше 3-х лет – до 5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уменьшения числа детей в группах </w:t>
      </w:r>
      <w:r w:rsidR="00C15E1F" w:rsidRPr="00FE1A57">
        <w:rPr>
          <w:sz w:val="28"/>
        </w:rPr>
        <w:t>комбинированной направленности:</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вне зависимости от наличия интеллектуальных нарушений, </w:t>
      </w:r>
    </w:p>
    <w:p w:rsidR="00232543" w:rsidRPr="00FE1A57" w:rsidRDefault="005D5162" w:rsidP="00C15E1F">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232543" w:rsidRPr="00FE1A57" w:rsidRDefault="005D5162" w:rsidP="00E47A7B">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232543" w:rsidRPr="00FE1A57" w:rsidRDefault="005D5162" w:rsidP="00BF024D">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32543" w:rsidRPr="00FE1A57" w:rsidRDefault="005D5162" w:rsidP="00BF024D">
      <w:pPr>
        <w:spacing w:line="240" w:lineRule="auto"/>
        <w:ind w:left="-15" w:right="2"/>
        <w:rPr>
          <w:sz w:val="28"/>
        </w:rPr>
      </w:pPr>
      <w:r w:rsidRPr="00FE1A57">
        <w:rPr>
          <w:sz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232543" w:rsidRPr="00FE1A57" w:rsidRDefault="005D5162" w:rsidP="007A37AC">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 (</w:t>
      </w:r>
      <w:r w:rsidRPr="00FE1A57">
        <w:rPr>
          <w:rFonts w:ascii="Cambria Math" w:eastAsia="Cambria Math" w:hAnsi="Cambria Math" w:cs="Cambria Math"/>
          <w:sz w:val="28"/>
        </w:rPr>
        <w:t>𝑁</w:t>
      </w:r>
      <w:r w:rsidRPr="00FE1A57">
        <w:rPr>
          <w:sz w:val="28"/>
        </w:rPr>
        <w:t xml:space="preserve">) по формуле: </w:t>
      </w:r>
    </w:p>
    <w:p w:rsidR="00232543" w:rsidRPr="00FE1A57" w:rsidRDefault="005D5162" w:rsidP="007A37AC">
      <w:pPr>
        <w:spacing w:after="0" w:line="240" w:lineRule="auto"/>
        <w:ind w:left="708" w:firstLine="0"/>
        <w:jc w:val="left"/>
        <w:rPr>
          <w:sz w:val="28"/>
        </w:rPr>
      </w:pPr>
      <w:r w:rsidRPr="00FE1A57">
        <w:rPr>
          <w:sz w:val="28"/>
        </w:rPr>
        <w:t xml:space="preserve"> </w:t>
      </w:r>
    </w:p>
    <w:p w:rsidR="00232543" w:rsidRPr="00FE1A57" w:rsidRDefault="005D5162" w:rsidP="007A37AC">
      <w:pPr>
        <w:spacing w:after="0" w:line="240" w:lineRule="auto"/>
        <w:ind w:right="15" w:firstLine="0"/>
        <w:jc w:val="center"/>
        <w:rPr>
          <w:sz w:val="28"/>
        </w:rPr>
      </w:pPr>
      <w:r w:rsidRPr="00FE1A57">
        <w:rPr>
          <w:rFonts w:ascii="Cambria Math" w:eastAsia="Cambria Math" w:hAnsi="Cambria Math" w:cs="Cambria Math"/>
          <w:sz w:val="28"/>
        </w:rPr>
        <w:t>𝑁=𝑁</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увп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r w:rsidRPr="00FE1A57">
        <w:rPr>
          <w:rFonts w:ascii="Cambria Math" w:eastAsia="Cambria Math" w:hAnsi="Cambria Math" w:cs="Cambria Math"/>
          <w:sz w:val="18"/>
        </w:rPr>
        <w:t>зд</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пк </w:t>
      </w:r>
      <w:r w:rsidRPr="00FE1A57">
        <w:rPr>
          <w:rFonts w:ascii="Cambria Math" w:eastAsia="Cambria Math" w:hAnsi="Cambria Math" w:cs="Cambria Math"/>
          <w:sz w:val="28"/>
        </w:rPr>
        <w:t>×𝑘</w:t>
      </w:r>
      <w:r w:rsidRPr="00FE1A57">
        <w:rPr>
          <w:rFonts w:ascii="Cambria Math" w:eastAsia="Cambria Math" w:hAnsi="Cambria Math" w:cs="Cambria Math"/>
          <w:sz w:val="18"/>
        </w:rPr>
        <w:t>пед</w:t>
      </w:r>
      <w:r w:rsidRPr="00FE1A57">
        <w:rPr>
          <w:i/>
          <w:sz w:val="28"/>
        </w:rPr>
        <w:t xml:space="preserve"> </w:t>
      </w:r>
    </w:p>
    <w:p w:rsidR="00232543" w:rsidRPr="00FE1A57" w:rsidRDefault="005D5162" w:rsidP="007A37AC">
      <w:pPr>
        <w:spacing w:after="0" w:line="240" w:lineRule="auto"/>
        <w:ind w:left="708" w:right="2" w:firstLine="0"/>
        <w:rPr>
          <w:sz w:val="28"/>
        </w:rPr>
      </w:pPr>
      <w:r w:rsidRPr="00FE1A57">
        <w:rPr>
          <w:sz w:val="28"/>
        </w:rPr>
        <w:t xml:space="preserve">где </w:t>
      </w:r>
    </w:p>
    <w:p w:rsidR="00232543" w:rsidRPr="00FE1A57" w:rsidRDefault="005D5162" w:rsidP="007A37AC">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пед</w:t>
      </w:r>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пед</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232543" w:rsidRPr="00FE1A57" w:rsidRDefault="005D5162" w:rsidP="00BF024D">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D661F" w:rsidRPr="00FE1A57" w:rsidRDefault="00FD661F" w:rsidP="00BF024D">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1938"/>
        <w:gridCol w:w="1829"/>
        <w:gridCol w:w="2786"/>
        <w:gridCol w:w="2677"/>
      </w:tblGrid>
      <w:tr w:rsidR="00232543" w:rsidRPr="00FE1A57" w:rsidTr="00FD661F">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115" w:line="240" w:lineRule="auto"/>
              <w:ind w:right="100" w:firstLine="0"/>
              <w:jc w:val="center"/>
              <w:rPr>
                <w:sz w:val="28"/>
              </w:rPr>
            </w:pPr>
            <w:r w:rsidRPr="00FE1A57">
              <w:rPr>
                <w:sz w:val="28"/>
              </w:rPr>
              <w:t>режим</w:t>
            </w:r>
          </w:p>
          <w:p w:rsidR="00232543" w:rsidRPr="00FE1A57" w:rsidRDefault="005D5162" w:rsidP="00FD661F">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421CCB">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1B34FE">
            <w:pPr>
              <w:spacing w:after="0" w:line="240" w:lineRule="auto"/>
              <w:ind w:left="635" w:right="113" w:firstLine="0"/>
              <w:jc w:val="center"/>
              <w:rPr>
                <w:sz w:val="28"/>
              </w:rPr>
            </w:pPr>
          </w:p>
          <w:p w:rsidR="001B34FE" w:rsidRPr="00FE1A57" w:rsidRDefault="001B34FE" w:rsidP="001B34FE">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26,88 </w:t>
            </w:r>
          </w:p>
        </w:tc>
      </w:tr>
      <w:tr w:rsidR="00232543" w:rsidRPr="00FE1A57" w:rsidTr="001B34FE">
        <w:trPr>
          <w:trHeight w:val="18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20,88 </w:t>
            </w:r>
          </w:p>
        </w:tc>
      </w:tr>
      <w:tr w:rsidR="00232543" w:rsidRPr="00FE1A57" w:rsidTr="001B34FE">
        <w:trPr>
          <w:trHeight w:val="19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17,28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10,59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8,96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8,46 </w:t>
            </w:r>
          </w:p>
        </w:tc>
      </w:tr>
      <w:tr w:rsidR="00232543" w:rsidRPr="00FE1A57" w:rsidTr="001B34FE">
        <w:trPr>
          <w:trHeight w:val="15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8,24 </w:t>
            </w:r>
          </w:p>
        </w:tc>
      </w:tr>
      <w:tr w:rsidR="00232543" w:rsidRPr="00FE1A57" w:rsidTr="001B34FE">
        <w:trPr>
          <w:trHeight w:val="15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8,04 </w:t>
            </w:r>
          </w:p>
        </w:tc>
      </w:tr>
      <w:tr w:rsidR="00232543" w:rsidRPr="00FE1A57" w:rsidTr="001B34FE">
        <w:trPr>
          <w:trHeight w:val="13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6,9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7,08 </w:t>
            </w:r>
          </w:p>
        </w:tc>
      </w:tr>
      <w:tr w:rsidR="00232543" w:rsidRPr="00FE1A57" w:rsidTr="001B34FE">
        <w:trPr>
          <w:trHeight w:val="112"/>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7,26 </w:t>
            </w:r>
          </w:p>
        </w:tc>
      </w:tr>
      <w:tr w:rsidR="00421CCB" w:rsidRPr="00FE1A57" w:rsidTr="00421CCB">
        <w:trPr>
          <w:trHeight w:val="116"/>
        </w:trPr>
        <w:tc>
          <w:tcPr>
            <w:tcW w:w="2000" w:type="dxa"/>
            <w:vMerge w:val="restart"/>
            <w:tcBorders>
              <w:top w:val="single" w:sz="4" w:space="0" w:color="000000"/>
              <w:left w:val="single" w:sz="4" w:space="0" w:color="000000"/>
              <w:right w:val="single" w:sz="4" w:space="0" w:color="000000"/>
            </w:tcBorders>
            <w:textDirection w:val="btLr"/>
          </w:tcPr>
          <w:p w:rsidR="00421CCB" w:rsidRPr="00FE1A57" w:rsidRDefault="00421CCB" w:rsidP="00421CCB">
            <w:pPr>
              <w:spacing w:after="0" w:line="240" w:lineRule="auto"/>
              <w:ind w:left="635" w:right="113" w:firstLine="0"/>
              <w:jc w:val="center"/>
              <w:rPr>
                <w:sz w:val="28"/>
              </w:rPr>
            </w:pPr>
          </w:p>
          <w:p w:rsidR="00421CCB" w:rsidRPr="00FE1A57" w:rsidRDefault="00421CCB" w:rsidP="00421CCB">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17,85 </w:t>
            </w:r>
          </w:p>
        </w:tc>
      </w:tr>
      <w:tr w:rsidR="00421CCB" w:rsidRPr="00FE1A57" w:rsidTr="004A5E58">
        <w:trPr>
          <w:trHeight w:val="247"/>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15,62 </w:t>
            </w:r>
          </w:p>
        </w:tc>
      </w:tr>
      <w:tr w:rsidR="00421CCB" w:rsidRPr="00FE1A57" w:rsidTr="004A5E58">
        <w:trPr>
          <w:trHeight w:val="96"/>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13,98 </w:t>
            </w:r>
          </w:p>
        </w:tc>
      </w:tr>
      <w:tr w:rsidR="00421CCB" w:rsidRPr="00FE1A57" w:rsidTr="004A5E58">
        <w:trPr>
          <w:trHeight w:val="228"/>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10,94 </w:t>
            </w:r>
          </w:p>
        </w:tc>
      </w:tr>
      <w:tr w:rsidR="00421CCB" w:rsidRPr="00FE1A57" w:rsidTr="004A5E58">
        <w:trPr>
          <w:trHeight w:val="23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9,46 </w:t>
            </w:r>
          </w:p>
        </w:tc>
      </w:tr>
      <w:tr w:rsidR="00421CCB" w:rsidRPr="00FE1A57" w:rsidTr="004A5E58">
        <w:trPr>
          <w:trHeight w:val="221"/>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8" w:firstLine="0"/>
              <w:jc w:val="center"/>
              <w:rPr>
                <w:sz w:val="28"/>
              </w:rPr>
            </w:pPr>
            <w:r w:rsidRPr="00FE1A57">
              <w:rPr>
                <w:sz w:val="28"/>
              </w:rPr>
              <w:t xml:space="preserve">9 </w:t>
            </w:r>
          </w:p>
        </w:tc>
      </w:tr>
      <w:tr w:rsidR="00421CCB" w:rsidRPr="00FE1A57" w:rsidTr="004A5E58">
        <w:trPr>
          <w:trHeight w:val="21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8,8 </w:t>
            </w:r>
          </w:p>
        </w:tc>
      </w:tr>
      <w:tr w:rsidR="00421CCB" w:rsidRPr="00FE1A57" w:rsidTr="00B84366">
        <w:trPr>
          <w:trHeight w:val="20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8,61 </w:t>
            </w:r>
          </w:p>
        </w:tc>
      </w:tr>
      <w:tr w:rsidR="00421CCB" w:rsidRPr="00FE1A57" w:rsidTr="00B84366">
        <w:trPr>
          <w:trHeight w:val="197"/>
        </w:trPr>
        <w:tc>
          <w:tcPr>
            <w:tcW w:w="2000" w:type="dxa"/>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12</w:t>
            </w:r>
          </w:p>
        </w:tc>
        <w:tc>
          <w:tcPr>
            <w:tcW w:w="2820"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7,5 </w:t>
            </w:r>
          </w:p>
        </w:tc>
      </w:tr>
      <w:tr w:rsidR="00421CCB" w:rsidRPr="00FE1A57" w:rsidTr="004A5E58">
        <w:trPr>
          <w:trHeight w:val="125"/>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7,69 </w:t>
            </w:r>
          </w:p>
        </w:tc>
      </w:tr>
      <w:tr w:rsidR="00421CCB" w:rsidRPr="00FE1A57" w:rsidTr="00421CCB">
        <w:trPr>
          <w:trHeight w:val="186"/>
        </w:trPr>
        <w:tc>
          <w:tcPr>
            <w:tcW w:w="0" w:type="auto"/>
            <w:vMerge/>
            <w:tcBorders>
              <w:left w:val="single" w:sz="4" w:space="0" w:color="000000"/>
              <w:bottom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7,88 </w:t>
            </w:r>
          </w:p>
        </w:tc>
      </w:tr>
      <w:tr w:rsidR="00232543" w:rsidRPr="00FE1A57" w:rsidTr="00FD661F">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FD661F">
            <w:pPr>
              <w:spacing w:after="0" w:line="240" w:lineRule="auto"/>
              <w:ind w:left="201" w:right="113" w:firstLine="0"/>
              <w:jc w:val="center"/>
              <w:rPr>
                <w:sz w:val="28"/>
              </w:rPr>
            </w:pPr>
          </w:p>
          <w:p w:rsidR="00FD661F" w:rsidRPr="00FE1A57" w:rsidRDefault="00FD661F" w:rsidP="00FD661F">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5,78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21CCB" w:rsidP="00BF024D">
            <w:pPr>
              <w:spacing w:after="0" w:line="240" w:lineRule="auto"/>
              <w:ind w:right="535" w:firstLine="0"/>
              <w:jc w:val="center"/>
              <w:rPr>
                <w:sz w:val="28"/>
              </w:rPr>
            </w:pPr>
            <w:r w:rsidRPr="00FE1A57">
              <w:rPr>
                <w:sz w:val="28"/>
              </w:rPr>
              <w:t xml:space="preserve">         </w:t>
            </w:r>
            <w:r w:rsidR="005D5162" w:rsidRPr="00FE1A57">
              <w:rPr>
                <w:sz w:val="28"/>
              </w:rPr>
              <w:t xml:space="preserve">8,55 </w:t>
            </w:r>
          </w:p>
        </w:tc>
      </w:tr>
      <w:tr w:rsidR="00232543" w:rsidRPr="00FE1A57" w:rsidTr="00FD661F">
        <w:trPr>
          <w:trHeight w:val="18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7,62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4,93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6,91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10,08 </w:t>
            </w:r>
          </w:p>
        </w:tc>
      </w:tr>
      <w:tr w:rsidR="00232543" w:rsidRPr="00FE1A57" w:rsidTr="00FD661F">
        <w:trPr>
          <w:trHeight w:val="14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9,65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3" w:firstLine="0"/>
              <w:jc w:val="center"/>
              <w:rPr>
                <w:sz w:val="28"/>
              </w:rPr>
            </w:pPr>
            <w:r w:rsidRPr="00FE1A57">
              <w:rPr>
                <w:sz w:val="28"/>
              </w:rPr>
              <w:t xml:space="preserve">     </w:t>
            </w:r>
            <w:r w:rsidR="005D5162"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9,45 </w:t>
            </w:r>
          </w:p>
        </w:tc>
      </w:tr>
      <w:tr w:rsidR="00232543" w:rsidRPr="00FE1A57" w:rsidTr="00FD661F">
        <w:trPr>
          <w:trHeight w:val="13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9,27 </w:t>
            </w:r>
          </w:p>
        </w:tc>
      </w:tr>
      <w:tr w:rsidR="00232543" w:rsidRPr="00FE1A57" w:rsidTr="00FD661F">
        <w:trPr>
          <w:trHeight w:val="11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8,13 </w:t>
            </w:r>
          </w:p>
        </w:tc>
      </w:tr>
      <w:tr w:rsidR="00232543" w:rsidRPr="00FE1A57" w:rsidTr="00FD661F">
        <w:trPr>
          <w:trHeight w:val="256"/>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8,35 </w:t>
            </w:r>
          </w:p>
        </w:tc>
      </w:tr>
      <w:tr w:rsidR="00232543" w:rsidRPr="00FE1A57" w:rsidTr="00FD661F">
        <w:trPr>
          <w:trHeight w:val="23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7,17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8,57 </w:t>
            </w:r>
          </w:p>
        </w:tc>
      </w:tr>
      <w:tr w:rsidR="00232543" w:rsidRPr="00FE1A57" w:rsidTr="00FD661F">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1576F7" w:rsidRDefault="001576F7" w:rsidP="001576F7">
            <w:pPr>
              <w:spacing w:after="0" w:line="240" w:lineRule="auto"/>
              <w:ind w:left="113" w:right="113" w:firstLine="0"/>
              <w:jc w:val="center"/>
              <w:rPr>
                <w:sz w:val="28"/>
              </w:rPr>
            </w:pPr>
          </w:p>
          <w:p w:rsidR="00FD661F" w:rsidRPr="00FE1A57" w:rsidRDefault="00FD661F" w:rsidP="001576F7">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12,69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11,37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10,36 </w:t>
            </w:r>
          </w:p>
        </w:tc>
      </w:tr>
      <w:tr w:rsidR="00232543" w:rsidRPr="00FE1A57" w:rsidTr="00FD661F">
        <w:trPr>
          <w:trHeight w:val="219"/>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10,12 </w:t>
            </w:r>
          </w:p>
        </w:tc>
      </w:tr>
      <w:tr w:rsidR="00232543" w:rsidRPr="00FE1A57" w:rsidTr="00FD661F">
        <w:trPr>
          <w:trHeight w:val="18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4A5E58">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r>
            <w:r w:rsidR="005D5162" w:rsidRPr="00FE1A57">
              <w:rPr>
                <w:sz w:val="28"/>
              </w:rPr>
              <w:t xml:space="preserve">9,69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9,5 </w:t>
            </w:r>
          </w:p>
        </w:tc>
      </w:tr>
      <w:tr w:rsidR="00232543" w:rsidRPr="00FE1A57" w:rsidTr="00FD661F">
        <w:trPr>
          <w:trHeight w:val="17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9,32 </w:t>
            </w:r>
          </w:p>
        </w:tc>
      </w:tr>
      <w:tr w:rsidR="00232543" w:rsidRPr="00FE1A57" w:rsidTr="00FD661F">
        <w:trPr>
          <w:trHeight w:val="30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8,2 </w:t>
            </w:r>
          </w:p>
        </w:tc>
      </w:tr>
      <w:tr w:rsidR="00232543" w:rsidRPr="00FE1A57" w:rsidTr="00FD661F">
        <w:trPr>
          <w:trHeight w:val="268"/>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8,41 </w:t>
            </w:r>
          </w:p>
        </w:tc>
      </w:tr>
      <w:tr w:rsidR="00232543" w:rsidRPr="00FE1A57" w:rsidTr="00FD661F">
        <w:trPr>
          <w:trHeight w:val="130"/>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8,63 </w:t>
            </w:r>
          </w:p>
        </w:tc>
      </w:tr>
    </w:tbl>
    <w:p w:rsidR="00232543" w:rsidRPr="00FE1A57" w:rsidRDefault="005D5162" w:rsidP="00BF024D">
      <w:pPr>
        <w:spacing w:after="159"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firstRow="1" w:lastRow="0" w:firstColumn="1" w:lastColumn="0" w:noHBand="0" w:noVBand="1"/>
      </w:tblPr>
      <w:tblGrid>
        <w:gridCol w:w="1940"/>
        <w:gridCol w:w="1826"/>
        <w:gridCol w:w="2787"/>
        <w:gridCol w:w="2677"/>
      </w:tblGrid>
      <w:tr w:rsidR="00232543" w:rsidRPr="00FE1A57" w:rsidTr="00FD661F">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112" w:line="240" w:lineRule="auto"/>
              <w:ind w:right="97" w:firstLine="0"/>
              <w:jc w:val="center"/>
              <w:rPr>
                <w:sz w:val="28"/>
              </w:rPr>
            </w:pPr>
            <w:r w:rsidRPr="00FE1A57">
              <w:rPr>
                <w:sz w:val="28"/>
              </w:rPr>
              <w:t>режим</w:t>
            </w:r>
          </w:p>
          <w:p w:rsidR="00232543" w:rsidRPr="00FE1A57" w:rsidRDefault="005D5162" w:rsidP="00B84366">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84366">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FD661F">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232543" w:rsidRPr="00FE1A57" w:rsidRDefault="00232543" w:rsidP="00BF024D">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28,48 </w:t>
            </w:r>
          </w:p>
        </w:tc>
      </w:tr>
      <w:tr w:rsidR="00232543" w:rsidRPr="00FE1A57" w:rsidTr="004A5E58">
        <w:trPr>
          <w:trHeight w:val="133"/>
        </w:trPr>
        <w:tc>
          <w:tcPr>
            <w:tcW w:w="0" w:type="auto"/>
            <w:vMerge/>
            <w:tcBorders>
              <w:top w:val="nil"/>
              <w:left w:val="single" w:sz="4" w:space="0" w:color="000000"/>
              <w:bottom w:val="single" w:sz="4" w:space="0" w:color="auto"/>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22,08 </w:t>
            </w:r>
          </w:p>
        </w:tc>
      </w:tr>
    </w:tbl>
    <w:p w:rsidR="00232543" w:rsidRPr="00FE1A57" w:rsidRDefault="00232543" w:rsidP="00BF024D">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firstRow="1" w:lastRow="0" w:firstColumn="1" w:lastColumn="0" w:noHBand="0" w:noVBand="1"/>
      </w:tblPr>
      <w:tblGrid>
        <w:gridCol w:w="2000"/>
        <w:gridCol w:w="1717"/>
        <w:gridCol w:w="2820"/>
        <w:gridCol w:w="2693"/>
      </w:tblGrid>
      <w:tr w:rsidR="00232543" w:rsidRPr="00FE1A57" w:rsidTr="00B84366">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232543" w:rsidRPr="00FE1A57" w:rsidRDefault="004A5E58" w:rsidP="004A5E58">
            <w:pPr>
              <w:spacing w:after="160" w:line="240" w:lineRule="auto"/>
              <w:ind w:left="113" w:right="113" w:firstLine="0"/>
              <w:jc w:val="center"/>
              <w:rPr>
                <w:sz w:val="28"/>
              </w:rPr>
            </w:pPr>
            <w:r w:rsidRPr="00FE1A57">
              <w:rPr>
                <w:sz w:val="28"/>
              </w:rPr>
              <w:t xml:space="preserve">  </w:t>
            </w:r>
          </w:p>
          <w:p w:rsidR="004A5E58" w:rsidRPr="00FE1A57" w:rsidRDefault="004A5E58" w:rsidP="004A5E58">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18,24 </w:t>
            </w:r>
          </w:p>
        </w:tc>
      </w:tr>
      <w:tr w:rsidR="00232543" w:rsidRPr="00FE1A57" w:rsidTr="00FD661F">
        <w:trPr>
          <w:trHeight w:val="74"/>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11,11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8,85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8,4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7,38 </w:t>
            </w:r>
          </w:p>
        </w:tc>
      </w:tr>
      <w:tr w:rsidR="00232543" w:rsidRPr="00FE1A57" w:rsidTr="004A5E58">
        <w:trPr>
          <w:trHeight w:val="91"/>
        </w:trPr>
        <w:tc>
          <w:tcPr>
            <w:tcW w:w="0" w:type="auto"/>
            <w:vMerge/>
            <w:tcBorders>
              <w:top w:val="nil"/>
              <w:left w:val="single" w:sz="4" w:space="0" w:color="auto"/>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7,56 </w:t>
            </w:r>
          </w:p>
        </w:tc>
      </w:tr>
      <w:tr w:rsidR="00232543" w:rsidRPr="00FE1A57" w:rsidTr="00B84366">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18,85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16,47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14,72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9,41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8,99 </w:t>
            </w:r>
          </w:p>
        </w:tc>
      </w:tr>
      <w:tr w:rsidR="00232543" w:rsidRPr="00FE1A57" w:rsidTr="004A5E58">
        <w:trPr>
          <w:trHeight w:val="13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7,82 </w:t>
            </w:r>
          </w:p>
        </w:tc>
      </w:tr>
      <w:tr w:rsidR="00232543" w:rsidRPr="00FE1A57" w:rsidTr="004A5E58">
        <w:trPr>
          <w:trHeight w:val="11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8,01 </w:t>
            </w:r>
          </w:p>
        </w:tc>
      </w:tr>
      <w:tr w:rsidR="00232543" w:rsidRPr="00FE1A57" w:rsidTr="004A5E58">
        <w:trPr>
          <w:trHeight w:val="116"/>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8,21 </w:t>
            </w:r>
          </w:p>
        </w:tc>
      </w:tr>
      <w:tr w:rsidR="00232543" w:rsidRPr="00FE1A57" w:rsidTr="00B84366">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7A37AC" w:rsidRDefault="007A37AC" w:rsidP="007A37AC">
            <w:pPr>
              <w:spacing w:after="0" w:line="240" w:lineRule="auto"/>
              <w:ind w:left="113" w:right="113" w:firstLine="0"/>
              <w:jc w:val="left"/>
              <w:rPr>
                <w:sz w:val="28"/>
              </w:rPr>
            </w:pPr>
          </w:p>
          <w:p w:rsidR="004A5E58" w:rsidRPr="00FE1A57" w:rsidRDefault="004A5E58" w:rsidP="007A37AC">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9,7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7,78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12,85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11,19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10,68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10,44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10,23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9,17 </w:t>
            </w:r>
          </w:p>
        </w:tc>
      </w:tr>
      <w:tr w:rsidR="00232543" w:rsidRPr="00FE1A57" w:rsidTr="00B84366">
        <w:trPr>
          <w:trHeight w:val="9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B84366" w:rsidRPr="00FE1A57" w:rsidTr="00B84366">
        <w:trPr>
          <w:trHeight w:val="91"/>
        </w:trPr>
        <w:tc>
          <w:tcPr>
            <w:tcW w:w="2000" w:type="dxa"/>
            <w:vMerge w:val="restart"/>
            <w:tcBorders>
              <w:top w:val="single" w:sz="4" w:space="0" w:color="000000"/>
              <w:left w:val="single" w:sz="4" w:space="0" w:color="000000"/>
              <w:right w:val="single" w:sz="4" w:space="0" w:color="000000"/>
            </w:tcBorders>
            <w:textDirection w:val="btLr"/>
          </w:tcPr>
          <w:p w:rsidR="00B84366" w:rsidRPr="00FE1A57" w:rsidRDefault="00B84366" w:rsidP="00B84366">
            <w:pPr>
              <w:spacing w:after="0" w:line="240" w:lineRule="auto"/>
              <w:ind w:left="113" w:right="113" w:firstLine="0"/>
              <w:jc w:val="left"/>
              <w:rPr>
                <w:sz w:val="28"/>
              </w:rPr>
            </w:pPr>
          </w:p>
          <w:p w:rsidR="007A37AC" w:rsidRDefault="007A37AC" w:rsidP="00B84366">
            <w:pPr>
              <w:spacing w:after="0" w:line="240" w:lineRule="auto"/>
              <w:ind w:left="113" w:right="113" w:firstLine="0"/>
              <w:jc w:val="left"/>
              <w:rPr>
                <w:sz w:val="28"/>
              </w:rPr>
            </w:pPr>
          </w:p>
          <w:p w:rsidR="00B84366" w:rsidRPr="00FE1A57" w:rsidRDefault="00B84366" w:rsidP="007A37AC">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14,37 </w:t>
            </w:r>
          </w:p>
        </w:tc>
      </w:tr>
      <w:tr w:rsidR="00B84366" w:rsidRPr="00FE1A57" w:rsidTr="008C6579">
        <w:trPr>
          <w:trHeight w:val="425"/>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12,82 </w:t>
            </w:r>
          </w:p>
        </w:tc>
      </w:tr>
      <w:tr w:rsidR="00B84366" w:rsidRPr="00FE1A57" w:rsidTr="00B84366">
        <w:trPr>
          <w:trHeight w:val="216"/>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B84366" w:rsidRPr="00FE1A57" w:rsidRDefault="00B84366" w:rsidP="00BF024D">
            <w:pPr>
              <w:spacing w:after="0" w:line="240" w:lineRule="auto"/>
              <w:ind w:right="522"/>
              <w:jc w:val="center"/>
              <w:rPr>
                <w:sz w:val="28"/>
              </w:rPr>
            </w:pPr>
            <w:r w:rsidRPr="00FE1A57">
              <w:rPr>
                <w:sz w:val="28"/>
              </w:rPr>
              <w:t xml:space="preserve">11,64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12,84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11,23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10,72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10,49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10,28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9,02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9,24 </w:t>
            </w:r>
          </w:p>
        </w:tc>
      </w:tr>
      <w:tr w:rsidR="00B84366" w:rsidRPr="00FE1A57" w:rsidTr="00B84366">
        <w:trPr>
          <w:trHeight w:val="91"/>
        </w:trPr>
        <w:tc>
          <w:tcPr>
            <w:tcW w:w="0" w:type="auto"/>
            <w:vMerge/>
            <w:tcBorders>
              <w:left w:val="single" w:sz="4" w:space="0" w:color="000000"/>
              <w:bottom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9,46 </w:t>
            </w:r>
          </w:p>
        </w:tc>
      </w:tr>
    </w:tbl>
    <w:p w:rsidR="00232543" w:rsidRPr="00FE1A57" w:rsidRDefault="005D5162" w:rsidP="00BF024D">
      <w:pPr>
        <w:spacing w:after="112"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rPr>
          <w:sz w:val="28"/>
        </w:rPr>
      </w:pPr>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увп</w:t>
      </w:r>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8C588A" w:rsidRPr="00FE1A57" w:rsidRDefault="005D5162" w:rsidP="008C588A">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пр</w:t>
      </w:r>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rPr>
          <w:sz w:val="28"/>
        </w:rPr>
      </w:pPr>
      <w:r w:rsidRPr="00FE1A57">
        <w:rPr>
          <w:i/>
          <w:sz w:val="32"/>
        </w:rPr>
        <w:t>N</w:t>
      </w:r>
      <w:r w:rsidRPr="00FE1A57">
        <w:rPr>
          <w:sz w:val="28"/>
          <w:vertAlign w:val="superscript"/>
        </w:rPr>
        <w:t xml:space="preserve">от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firstLine="767"/>
        <w:rPr>
          <w:sz w:val="28"/>
        </w:rPr>
      </w:pPr>
      <w:r w:rsidRPr="00FE1A57">
        <w:rPr>
          <w:i/>
          <w:sz w:val="32"/>
        </w:rPr>
        <w:t>N</w:t>
      </w:r>
      <w:r w:rsidRPr="00FE1A57">
        <w:rPr>
          <w:sz w:val="28"/>
          <w:vertAlign w:val="superscript"/>
        </w:rPr>
        <w:t>ком</w:t>
      </w:r>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r w:rsidRPr="00FE1A57">
        <w:rPr>
          <w:i/>
          <w:sz w:val="32"/>
        </w:rPr>
        <w:t>N</w:t>
      </w:r>
      <w:r w:rsidRPr="00FE1A57">
        <w:rPr>
          <w:sz w:val="28"/>
          <w:vertAlign w:val="superscript"/>
        </w:rPr>
        <w:t>зд</w:t>
      </w:r>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232543" w:rsidRPr="00FE1A57" w:rsidRDefault="005D5162" w:rsidP="008C588A">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8C588A" w:rsidRPr="00FE1A57" w:rsidRDefault="008C588A" w:rsidP="00BF024D">
      <w:pPr>
        <w:spacing w:after="0" w:line="240" w:lineRule="auto"/>
        <w:ind w:left="-15" w:right="2"/>
        <w:rPr>
          <w:sz w:val="28"/>
        </w:rPr>
      </w:pPr>
    </w:p>
    <w:p w:rsidR="00232543" w:rsidRPr="00FE1A57" w:rsidRDefault="005D5162" w:rsidP="00BF024D">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F6C98" w:rsidRPr="00FE1A57" w:rsidRDefault="00FF6C98" w:rsidP="00BF024D">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FF6C98">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16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5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30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12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8C588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99"/>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04"/>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235"/>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8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0" w:right="3" w:hanging="10"/>
        <w:jc w:val="right"/>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с</w:t>
      </w:r>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232543" w:rsidRPr="00FE1A57" w:rsidRDefault="005D5162" w:rsidP="00BF024D">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интеллектуальных нарушений,– от 1,97 до 2,43; </w:t>
      </w:r>
    </w:p>
    <w:p w:rsidR="00232543" w:rsidRPr="00FE1A57" w:rsidRDefault="005D5162" w:rsidP="00BF024D">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интеллектуальные нарушения, – от 2,54 до 3,13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пк</w:t>
      </w:r>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232543" w:rsidRPr="00FE1A57" w:rsidRDefault="005D5162" w:rsidP="00BF024D">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32543" w:rsidRPr="00FE1A57" w:rsidRDefault="005D5162" w:rsidP="00BF024D">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232543" w:rsidRPr="00FE1A57" w:rsidRDefault="005D5162" w:rsidP="00BF024D">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Калижнюк, И.Ю. Левченко, И.И. </w:t>
      </w:r>
    </w:p>
    <w:p w:rsidR="00232543" w:rsidRPr="00FE1A57" w:rsidRDefault="005D5162" w:rsidP="00BF024D">
      <w:pPr>
        <w:spacing w:after="0" w:line="240" w:lineRule="auto"/>
        <w:ind w:left="-15" w:right="2" w:firstLine="0"/>
        <w:rPr>
          <w:sz w:val="28"/>
        </w:rPr>
      </w:pPr>
      <w:r w:rsidRPr="00FE1A57">
        <w:rPr>
          <w:sz w:val="28"/>
        </w:rPr>
        <w:t xml:space="preserve">Мамайчук, Е.М. Мастюковой, О.Г. Приходько, А.А. Гусейновой, И.А. Смирновой и др. </w:t>
      </w:r>
    </w:p>
    <w:p w:rsidR="00232543" w:rsidRPr="00FE1A57" w:rsidRDefault="005D5162" w:rsidP="00BF024D">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232543" w:rsidRPr="00FE1A57" w:rsidRDefault="005D5162" w:rsidP="00BF024D">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32543" w:rsidRPr="00FE1A57" w:rsidRDefault="005D5162" w:rsidP="00BF024D">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232543" w:rsidRPr="00FE1A57" w:rsidRDefault="005D5162" w:rsidP="00BF024D">
      <w:pPr>
        <w:spacing w:after="0" w:line="240" w:lineRule="auto"/>
        <w:ind w:left="-15" w:right="2" w:firstLine="0"/>
        <w:rPr>
          <w:sz w:val="28"/>
        </w:rPr>
      </w:pPr>
      <w:r w:rsidRPr="00FE1A57">
        <w:rPr>
          <w:sz w:val="28"/>
        </w:rPr>
        <w:t xml:space="preserve">индивидуальные, подгрупповые и фронтальные в соответствие с медицинскими показаниями. </w:t>
      </w:r>
    </w:p>
    <w:p w:rsidR="00232543" w:rsidRPr="00FE1A57" w:rsidRDefault="005D5162" w:rsidP="00BF024D">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232543" w:rsidRPr="00FE1A57" w:rsidRDefault="005D5162" w:rsidP="00BF024D">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32543" w:rsidRPr="00FE1A57" w:rsidRDefault="005D5162" w:rsidP="00BF024D">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w:t>
      </w:r>
    </w:p>
    <w:p w:rsidR="00232543" w:rsidRPr="00FE1A57" w:rsidRDefault="005D5162" w:rsidP="00BF024D">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232543" w:rsidRPr="00FE1A57" w:rsidRDefault="005D5162" w:rsidP="00BF024D">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232543" w:rsidRPr="00FE1A57" w:rsidRDefault="005D5162" w:rsidP="00BF024D">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232543" w:rsidRPr="00FE1A57" w:rsidRDefault="005D5162" w:rsidP="00BF024D">
      <w:pPr>
        <w:spacing w:after="0" w:line="240" w:lineRule="auto"/>
        <w:ind w:left="-15" w:right="2" w:firstLine="0"/>
        <w:rPr>
          <w:sz w:val="28"/>
        </w:rPr>
      </w:pPr>
      <w:r w:rsidRPr="00FE1A57">
        <w:rPr>
          <w:sz w:val="28"/>
        </w:rPr>
        <w:t xml:space="preserve">(протокол от 20 мая 2015 г. № 2/15))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232543" w:rsidRPr="00FE1A57" w:rsidRDefault="005D5162" w:rsidP="00BF024D">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 </w:t>
      </w:r>
    </w:p>
    <w:p w:rsidR="00232543" w:rsidRPr="00FE1A57" w:rsidRDefault="005D5162" w:rsidP="00E47A7B">
      <w:pPr>
        <w:numPr>
          <w:ilvl w:val="0"/>
          <w:numId w:val="30"/>
        </w:numPr>
        <w:spacing w:after="0" w:line="240" w:lineRule="auto"/>
        <w:ind w:right="2" w:firstLine="0"/>
        <w:rPr>
          <w:sz w:val="28"/>
        </w:rPr>
      </w:pPr>
      <w:r w:rsidRPr="00FE1A57">
        <w:rPr>
          <w:sz w:val="28"/>
        </w:rPr>
        <w:t xml:space="preserve">Бадалян Л.О., Журба Л.Т., Тимонина О.В.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 </w:t>
      </w:r>
    </w:p>
    <w:p w:rsidR="00232543" w:rsidRPr="00FE1A57" w:rsidRDefault="005D5162" w:rsidP="00E47A7B">
      <w:pPr>
        <w:numPr>
          <w:ilvl w:val="0"/>
          <w:numId w:val="30"/>
        </w:numPr>
        <w:spacing w:after="0" w:line="240" w:lineRule="auto"/>
        <w:ind w:right="2" w:firstLine="0"/>
        <w:rPr>
          <w:sz w:val="28"/>
        </w:rPr>
      </w:pPr>
      <w:r w:rsidRPr="00FE1A57">
        <w:rPr>
          <w:sz w:val="28"/>
        </w:rPr>
        <w:t xml:space="preserve">Ипполитова М.В., О детях с церебральным параличом// Дети с отклонениями в развитии: Метод. пособие/ Сост. Н.Д. Шматко.- М., 1997.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Ипполитова М.В., Бабенкова Р.Д., Мастюкова Е.М. Воспитание детей с церебральным параличом в семье: Книга для родителей/ 2-е изд., перераб. и доп. - М., 1993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Дошкольный возраст: Метод. пос. – М.: Образование Плюс,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Речевые нарушения. Психические нарушения//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Физическое воспитание детей с церебральным параличом: Младенческий, ранний и дошкольный возраст.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Ипполитова М.В., Нарушение речи у детей с церебральным параличом: Книга для логопеда. – М., 1985.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Обучение и коррекция развития дошкольников с нарушениями движений: Метод. пособие. Сост. И.А. Смирнова / Под ред. Л.М. Шипицыной. – Спб., 1995.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двигательной патологией в первые годы жизни: Методическое пособие. – СПб.: КАРО,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церебральным параличом в системе комплексной реабилитации: Монография. – СПб.: Изд-во РГПУ им. А.И. Герцена, 2008. </w:t>
      </w:r>
    </w:p>
    <w:p w:rsidR="00232543" w:rsidRPr="00FE1A57" w:rsidRDefault="005D5162" w:rsidP="00E47A7B">
      <w:pPr>
        <w:numPr>
          <w:ilvl w:val="0"/>
          <w:numId w:val="30"/>
        </w:numPr>
        <w:spacing w:after="0" w:line="240" w:lineRule="auto"/>
        <w:ind w:right="2" w:firstLine="0"/>
        <w:rPr>
          <w:sz w:val="28"/>
        </w:rPr>
      </w:pPr>
      <w:r w:rsidRPr="00FE1A57">
        <w:rPr>
          <w:sz w:val="28"/>
        </w:rPr>
        <w:t>Приходько О.Г., Моисеева Т.Ю. Дети с двигательными нарушениями: коррекционная работа на первом году жизни. Методическое пособие. –М.: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–М. 1987.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Серганова Т.И. Как победить детский церебральный паралич: разумом специалиста, сердцем матери. – СПб., 1995.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Специальное образование дошкольников с детским церебральным параличом. - СПб., 2003.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М.,Гном и Д 2004.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232543" w:rsidRPr="00FE1A57" w:rsidRDefault="005D5162" w:rsidP="00E47A7B">
      <w:pPr>
        <w:numPr>
          <w:ilvl w:val="0"/>
          <w:numId w:val="31"/>
        </w:numPr>
        <w:spacing w:after="0" w:line="240" w:lineRule="auto"/>
        <w:ind w:right="2" w:firstLine="0"/>
        <w:rPr>
          <w:sz w:val="28"/>
        </w:rPr>
      </w:pPr>
      <w:r w:rsidRPr="00FE1A57">
        <w:rPr>
          <w:sz w:val="28"/>
        </w:rPr>
        <w:t xml:space="preserve">Шипицына Л.М., Мамайчук И.И. Детский церебральный паралич. - СПб., 2001. </w:t>
      </w:r>
    </w:p>
    <w:sectPr w:rsidR="00232543" w:rsidRPr="00FE1A57" w:rsidSect="00494BE4">
      <w:footerReference w:type="even" r:id="rId16"/>
      <w:footerReference w:type="default" r:id="rId17"/>
      <w:footerReference w:type="first" r:id="rId18"/>
      <w:pgSz w:w="11906" w:h="16838"/>
      <w:pgMar w:top="1133" w:right="566" w:bottom="1138" w:left="1702"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C15" w:rsidRDefault="00455C15">
      <w:pPr>
        <w:spacing w:after="0" w:line="240" w:lineRule="auto"/>
      </w:pPr>
      <w:r>
        <w:separator/>
      </w:r>
    </w:p>
  </w:endnote>
  <w:endnote w:type="continuationSeparator" w:id="0">
    <w:p w:rsidR="00455C15" w:rsidRDefault="0045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4"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4"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rsidP="00172EB8">
    <w:pPr>
      <w:spacing w:after="0" w:line="259" w:lineRule="auto"/>
      <w:ind w:right="1"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1"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pPr>
      <w:spacing w:after="0" w:line="259" w:lineRule="auto"/>
      <w:ind w:right="1" w:firstLine="0"/>
      <w:jc w:val="center"/>
    </w:pPr>
    <w:r>
      <w:fldChar w:fldCharType="begin"/>
    </w:r>
    <w:r>
      <w:instrText xml:space="preserve"> PAGE   \* MERGEFORMAT </w:instrText>
    </w:r>
    <w:r>
      <w:fldChar w:fldCharType="separate"/>
    </w:r>
    <w:r>
      <w:rPr>
        <w:sz w:val="22"/>
      </w:rPr>
      <w:t>16</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6" w:firstLine="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6"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C15" w:rsidRDefault="00455C15">
      <w:pPr>
        <w:spacing w:after="0" w:line="259" w:lineRule="auto"/>
        <w:ind w:firstLine="0"/>
      </w:pPr>
      <w:r>
        <w:separator/>
      </w:r>
    </w:p>
  </w:footnote>
  <w:footnote w:type="continuationSeparator" w:id="0">
    <w:p w:rsidR="00455C15" w:rsidRDefault="00455C15">
      <w:pPr>
        <w:spacing w:after="0" w:line="259" w:lineRule="auto"/>
        <w:ind w:firstLine="0"/>
      </w:pPr>
      <w:r>
        <w:continuationSeparator/>
      </w:r>
    </w:p>
  </w:footnote>
  <w:footnote w:id="1">
    <w:p w:rsidR="004A5E58" w:rsidRDefault="004A5E58" w:rsidP="00ED2855">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2">
    <w:p w:rsidR="004A5E58" w:rsidRDefault="004A5E58" w:rsidP="00F979B0">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3">
    <w:p w:rsidR="004A5E58" w:rsidRDefault="004A5E58" w:rsidP="00BF01E6">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F16B98" w:rsidRDefault="00F16B98" w:rsidP="00F16B9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5">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6">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7">
    <w:p w:rsidR="004A5E58" w:rsidRDefault="004A5E58">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81446"/>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0849C7">
          <w:rPr>
            <w:noProof/>
            <w:sz w:val="20"/>
          </w:rPr>
          <w:t>2</w:t>
        </w:r>
        <w:r w:rsidRPr="00172EB8">
          <w:rPr>
            <w:sz w:val="20"/>
          </w:rPr>
          <w:fldChar w:fldCharType="end"/>
        </w:r>
      </w:p>
    </w:sdtContent>
  </w:sdt>
  <w:p w:rsidR="004A5E58" w:rsidRDefault="004A5E5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729431"/>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0849C7">
          <w:rPr>
            <w:noProof/>
            <w:sz w:val="20"/>
          </w:rPr>
          <w:t>51</w:t>
        </w:r>
        <w:r w:rsidRPr="00172EB8">
          <w:rPr>
            <w:sz w:val="20"/>
          </w:rPr>
          <w:fldChar w:fldCharType="end"/>
        </w:r>
      </w:p>
    </w:sdtContent>
  </w:sdt>
  <w:p w:rsidR="004A5E58" w:rsidRDefault="004A5E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15:restartNumberingAfterBreak="0">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15:restartNumberingAfterBreak="0">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15:restartNumberingAfterBreak="0">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15:restartNumberingAfterBreak="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15:restartNumberingAfterBreak="0">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15:restartNumberingAfterBreak="0">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15:restartNumberingAfterBreak="0">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15:restartNumberingAfterBreak="0">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15:restartNumberingAfterBreak="0">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15:restartNumberingAfterBreak="0">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15:restartNumberingAfterBreak="0">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15:restartNumberingAfterBreak="0">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E514666"/>
    <w:multiLevelType w:val="hybridMultilevel"/>
    <w:tmpl w:val="FFFFFFFF"/>
    <w:lvl w:ilvl="0" w:tplc="15BC0FD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4A03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EB0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C29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4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A4B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EB1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C8A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15:restartNumberingAfterBreak="0">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3" w15:restartNumberingAfterBreak="0">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50"/>
  </w:num>
  <w:num w:numId="30">
    <w:abstractNumId w:val="42"/>
  </w:num>
  <w:num w:numId="31">
    <w:abstractNumId w:val="18"/>
  </w:num>
  <w:num w:numId="32">
    <w:abstractNumId w:val="15"/>
  </w:num>
  <w:num w:numId="33">
    <w:abstractNumId w:val="53"/>
  </w:num>
  <w:num w:numId="34">
    <w:abstractNumId w:val="38"/>
  </w:num>
  <w:num w:numId="35">
    <w:abstractNumId w:val="21"/>
  </w:num>
  <w:num w:numId="36">
    <w:abstractNumId w:val="25"/>
  </w:num>
  <w:num w:numId="37">
    <w:abstractNumId w:val="23"/>
  </w:num>
  <w:num w:numId="38">
    <w:abstractNumId w:val="7"/>
  </w:num>
  <w:num w:numId="39">
    <w:abstractNumId w:val="28"/>
  </w:num>
  <w:num w:numId="40">
    <w:abstractNumId w:val="11"/>
  </w:num>
  <w:num w:numId="41">
    <w:abstractNumId w:val="0"/>
  </w:num>
  <w:num w:numId="42">
    <w:abstractNumId w:val="4"/>
  </w:num>
  <w:num w:numId="43">
    <w:abstractNumId w:val="9"/>
  </w:num>
  <w:num w:numId="44">
    <w:abstractNumId w:val="36"/>
  </w:num>
  <w:num w:numId="45">
    <w:abstractNumId w:val="8"/>
  </w:num>
  <w:num w:numId="46">
    <w:abstractNumId w:val="20"/>
  </w:num>
  <w:num w:numId="47">
    <w:abstractNumId w:val="19"/>
  </w:num>
  <w:num w:numId="48">
    <w:abstractNumId w:val="34"/>
  </w:num>
  <w:num w:numId="49">
    <w:abstractNumId w:val="41"/>
  </w:num>
  <w:num w:numId="50">
    <w:abstractNumId w:val="35"/>
  </w:num>
  <w:num w:numId="51">
    <w:abstractNumId w:val="52"/>
  </w:num>
  <w:num w:numId="52">
    <w:abstractNumId w:val="51"/>
  </w:num>
  <w:num w:numId="53">
    <w:abstractNumId w:val="37"/>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43"/>
    <w:rsid w:val="00024FBA"/>
    <w:rsid w:val="00052CC2"/>
    <w:rsid w:val="00071F59"/>
    <w:rsid w:val="000849C7"/>
    <w:rsid w:val="000C0D90"/>
    <w:rsid w:val="001101D0"/>
    <w:rsid w:val="0011412F"/>
    <w:rsid w:val="00142C5E"/>
    <w:rsid w:val="001576F7"/>
    <w:rsid w:val="00172EB8"/>
    <w:rsid w:val="001B34FE"/>
    <w:rsid w:val="00232543"/>
    <w:rsid w:val="002342D2"/>
    <w:rsid w:val="00283519"/>
    <w:rsid w:val="002E2C4B"/>
    <w:rsid w:val="002E7A4A"/>
    <w:rsid w:val="003228E3"/>
    <w:rsid w:val="0038280E"/>
    <w:rsid w:val="00384001"/>
    <w:rsid w:val="003B0B5B"/>
    <w:rsid w:val="003C77F4"/>
    <w:rsid w:val="003C799F"/>
    <w:rsid w:val="003E5262"/>
    <w:rsid w:val="004068D7"/>
    <w:rsid w:val="00414E4E"/>
    <w:rsid w:val="00421CCB"/>
    <w:rsid w:val="00455C15"/>
    <w:rsid w:val="00494BE4"/>
    <w:rsid w:val="004A476E"/>
    <w:rsid w:val="004A5E58"/>
    <w:rsid w:val="004C3626"/>
    <w:rsid w:val="005359A4"/>
    <w:rsid w:val="005725E6"/>
    <w:rsid w:val="005C4716"/>
    <w:rsid w:val="005D5162"/>
    <w:rsid w:val="006C282F"/>
    <w:rsid w:val="006D1105"/>
    <w:rsid w:val="0074630E"/>
    <w:rsid w:val="00791BE2"/>
    <w:rsid w:val="007A37AC"/>
    <w:rsid w:val="0084613A"/>
    <w:rsid w:val="00863C82"/>
    <w:rsid w:val="008C588A"/>
    <w:rsid w:val="008D0A40"/>
    <w:rsid w:val="008D1367"/>
    <w:rsid w:val="00A45589"/>
    <w:rsid w:val="00A91367"/>
    <w:rsid w:val="00B215FA"/>
    <w:rsid w:val="00B84366"/>
    <w:rsid w:val="00BA1745"/>
    <w:rsid w:val="00BF01E6"/>
    <w:rsid w:val="00BF024D"/>
    <w:rsid w:val="00C15E1F"/>
    <w:rsid w:val="00C37DB0"/>
    <w:rsid w:val="00C40A27"/>
    <w:rsid w:val="00D13B4F"/>
    <w:rsid w:val="00D272AF"/>
    <w:rsid w:val="00D415B0"/>
    <w:rsid w:val="00D51DD8"/>
    <w:rsid w:val="00D5501C"/>
    <w:rsid w:val="00E47A7B"/>
    <w:rsid w:val="00ED2855"/>
    <w:rsid w:val="00F16B98"/>
    <w:rsid w:val="00F2368B"/>
    <w:rsid w:val="00F720B7"/>
    <w:rsid w:val="00F77CD1"/>
    <w:rsid w:val="00F979B0"/>
    <w:rsid w:val="00FD661F"/>
    <w:rsid w:val="00FE1A5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8079"/>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86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CA4F-D1CB-4622-A314-015A3212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38674</Words>
  <Characters>220445</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Пользователь</cp:lastModifiedBy>
  <cp:revision>57</cp:revision>
  <cp:lastPrinted>2021-08-30T16:09:00Z</cp:lastPrinted>
  <dcterms:created xsi:type="dcterms:W3CDTF">2018-03-05T04:11:00Z</dcterms:created>
  <dcterms:modified xsi:type="dcterms:W3CDTF">2021-12-16T13:32:00Z</dcterms:modified>
</cp:coreProperties>
</file>